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24500B7" w14:textId="77777777" w:rsidR="00FA2AA7" w:rsidRPr="00A43D01" w:rsidRDefault="00FA2AA7" w:rsidP="00A43D01">
      <w:pPr>
        <w:ind w:right="-428"/>
        <w:rPr>
          <w:rFonts w:ascii="Tahoma" w:hAnsi="Tahoma" w:cs="Tahoma"/>
          <w:b/>
          <w:sz w:val="28"/>
          <w:szCs w:val="28"/>
          <w:u w:val="single"/>
        </w:rPr>
      </w:pPr>
      <w:r w:rsidRPr="00A43D01">
        <w:rPr>
          <w:rFonts w:ascii="Tahoma" w:hAnsi="Tahoma" w:cs="Tahoma"/>
          <w:b/>
          <w:sz w:val="28"/>
          <w:szCs w:val="28"/>
          <w:u w:val="single"/>
        </w:rPr>
        <w:t xml:space="preserve">Žádost o zápis/vyřazení vozidla </w:t>
      </w:r>
      <w:r w:rsidR="00BD28DE" w:rsidRPr="00A43D01">
        <w:rPr>
          <w:rFonts w:ascii="Tahoma" w:hAnsi="Tahoma" w:cs="Tahoma"/>
          <w:b/>
          <w:sz w:val="28"/>
          <w:szCs w:val="28"/>
          <w:u w:val="single"/>
        </w:rPr>
        <w:t>do/</w:t>
      </w:r>
      <w:r w:rsidRPr="00A43D01">
        <w:rPr>
          <w:rFonts w:ascii="Tahoma" w:hAnsi="Tahoma" w:cs="Tahoma"/>
          <w:b/>
          <w:sz w:val="28"/>
          <w:szCs w:val="28"/>
          <w:u w:val="single"/>
        </w:rPr>
        <w:t>z evidence vozidel taxislužby</w:t>
      </w:r>
    </w:p>
    <w:p w14:paraId="4C3922E1" w14:textId="77777777" w:rsidR="00FA2AA7" w:rsidRPr="00A43D01" w:rsidRDefault="00EC3251" w:rsidP="00EC3251">
      <w:pPr>
        <w:pStyle w:val="Podnadpis"/>
        <w:ind w:right="-428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Podle</w:t>
      </w:r>
      <w:r w:rsidR="00FA2AA7" w:rsidRPr="00A43D0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§ 21 odst. 1 písm. a) a </w:t>
      </w:r>
      <w:r w:rsidR="00FA2AA7" w:rsidRPr="00A43D01">
        <w:rPr>
          <w:rFonts w:ascii="Tahoma" w:hAnsi="Tahoma" w:cs="Tahoma"/>
          <w:sz w:val="20"/>
        </w:rPr>
        <w:t>§ 21a zákona č. 111/1994 Sb., o silniční dopravě, v platném znění, žádám</w:t>
      </w:r>
      <w:r w:rsidR="00BD28DE" w:rsidRPr="00A43D01">
        <w:rPr>
          <w:rFonts w:ascii="Tahoma" w:hAnsi="Tahoma" w:cs="Tahoma"/>
          <w:sz w:val="20"/>
        </w:rPr>
        <w:t xml:space="preserve"> </w:t>
      </w:r>
      <w:r w:rsidR="00FA2AA7" w:rsidRPr="00A43D01">
        <w:rPr>
          <w:rFonts w:ascii="Tahoma" w:hAnsi="Tahoma" w:cs="Tahoma"/>
          <w:sz w:val="20"/>
        </w:rPr>
        <w:t>o:</w:t>
      </w:r>
    </w:p>
    <w:p w14:paraId="46FBE6A2" w14:textId="77777777" w:rsidR="00FA2AA7" w:rsidRPr="00A43D01" w:rsidRDefault="00FA2AA7" w:rsidP="00A43D01">
      <w:pPr>
        <w:pStyle w:val="Podnadpis"/>
        <w:jc w:val="left"/>
        <w:rPr>
          <w:rFonts w:ascii="Tahoma" w:hAnsi="Tahoma" w:cs="Tahoma"/>
          <w:sz w:val="20"/>
        </w:rPr>
      </w:pPr>
      <w:r w:rsidRPr="00A43D01">
        <w:rPr>
          <w:rFonts w:ascii="Tahoma" w:hAnsi="Tahoma" w:cs="Tahoma"/>
          <w:sz w:val="20"/>
        </w:rPr>
        <w:t xml:space="preserve">- zápis vozidla do evidence vozidel taxislužby a o vydání výpisu z evidence* </w:t>
      </w:r>
    </w:p>
    <w:p w14:paraId="48CBA6F9" w14:textId="77777777" w:rsidR="00FA2AA7" w:rsidRPr="00A43D01" w:rsidRDefault="00FA2AA7" w:rsidP="00A43D01">
      <w:pPr>
        <w:pStyle w:val="Podnadpis"/>
        <w:jc w:val="left"/>
        <w:rPr>
          <w:rFonts w:ascii="Tahoma" w:hAnsi="Tahoma" w:cs="Tahoma"/>
          <w:sz w:val="20"/>
        </w:rPr>
      </w:pPr>
      <w:r w:rsidRPr="00A43D01">
        <w:rPr>
          <w:rFonts w:ascii="Tahoma" w:hAnsi="Tahoma" w:cs="Tahoma"/>
          <w:sz w:val="20"/>
        </w:rPr>
        <w:t>- zápis změny údajů u již evidovaného vozidla a o vydání výpisu z evidence*</w:t>
      </w:r>
    </w:p>
    <w:p w14:paraId="47D17B4B" w14:textId="77777777" w:rsidR="00FA2AA7" w:rsidRPr="00A43D01" w:rsidRDefault="00FA2AA7" w:rsidP="00A43D01">
      <w:pPr>
        <w:pStyle w:val="Podnadpis"/>
        <w:jc w:val="left"/>
        <w:rPr>
          <w:rFonts w:ascii="Tahoma" w:hAnsi="Tahoma" w:cs="Tahoma"/>
          <w:sz w:val="20"/>
        </w:rPr>
      </w:pPr>
      <w:r w:rsidRPr="00A43D01">
        <w:rPr>
          <w:rFonts w:ascii="Tahoma" w:hAnsi="Tahoma" w:cs="Tahoma"/>
          <w:sz w:val="20"/>
        </w:rPr>
        <w:t>- vyřazení vozidla z evidence vozidel taxislužby*</w:t>
      </w:r>
    </w:p>
    <w:p w14:paraId="4A73C81C" w14:textId="77777777" w:rsidR="00FA2AA7" w:rsidRPr="00A43D01" w:rsidRDefault="00FA2AA7" w:rsidP="00A43D01">
      <w:pPr>
        <w:pStyle w:val="Podnadpis"/>
        <w:jc w:val="left"/>
        <w:rPr>
          <w:rFonts w:ascii="Tahoma" w:hAnsi="Tahoma" w:cs="Tahoma"/>
          <w:sz w:val="20"/>
        </w:rPr>
      </w:pPr>
      <w:r w:rsidRPr="00A43D01">
        <w:rPr>
          <w:rFonts w:ascii="Tahoma" w:hAnsi="Tahoma" w:cs="Tahoma"/>
          <w:sz w:val="20"/>
        </w:rPr>
        <w:t>- vydání evidenční nálepky vozidla taxislužby*</w:t>
      </w:r>
    </w:p>
    <w:p w14:paraId="56D0A82C" w14:textId="77777777" w:rsidR="004E70D4" w:rsidRPr="00A43D01" w:rsidRDefault="004E70D4" w:rsidP="00BD28DE">
      <w:pPr>
        <w:pStyle w:val="Podnadpis"/>
        <w:rPr>
          <w:sz w:val="8"/>
          <w:szCs w:val="8"/>
        </w:rPr>
      </w:pPr>
    </w:p>
    <w:p w14:paraId="1DD07D33" w14:textId="77777777" w:rsidR="004E70D4" w:rsidRDefault="004E70D4" w:rsidP="00FA2AA7">
      <w:pPr>
        <w:rPr>
          <w:b/>
        </w:rPr>
      </w:pPr>
      <w:r>
        <w:rPr>
          <w:b/>
        </w:rPr>
        <w:t>IDENTIFIKAČNÍ ÚDAJE DOPRAVCE</w:t>
      </w:r>
    </w:p>
    <w:p w14:paraId="625FBF81" w14:textId="77777777" w:rsidR="000230E7" w:rsidRDefault="000230E7" w:rsidP="00FA2AA7">
      <w:pPr>
        <w:rPr>
          <w:b/>
          <w:sz w:val="18"/>
          <w:szCs w:val="18"/>
        </w:rPr>
      </w:pPr>
      <w:r w:rsidRPr="000230E7">
        <w:rPr>
          <w:b/>
          <w:sz w:val="18"/>
          <w:szCs w:val="18"/>
        </w:rPr>
        <w:t>FYZICKÁ OSOBA</w:t>
      </w:r>
    </w:p>
    <w:tbl>
      <w:tblPr>
        <w:tblStyle w:val="Mkatabulky"/>
        <w:tblW w:w="9493" w:type="dxa"/>
        <w:tblLayout w:type="fixed"/>
        <w:tblLook w:val="04A0" w:firstRow="1" w:lastRow="0" w:firstColumn="1" w:lastColumn="0" w:noHBand="0" w:noVBand="1"/>
      </w:tblPr>
      <w:tblGrid>
        <w:gridCol w:w="5098"/>
        <w:gridCol w:w="1387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BC613A" w14:paraId="3FACED3F" w14:textId="77777777" w:rsidTr="00CC0067">
        <w:tc>
          <w:tcPr>
            <w:tcW w:w="50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4297A0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  <w:r w:rsidRPr="00A43D01">
              <w:rPr>
                <w:b/>
                <w:sz w:val="20"/>
                <w:szCs w:val="20"/>
              </w:rPr>
              <w:t>Jméno a příjmení:</w:t>
            </w:r>
          </w:p>
        </w:tc>
        <w:tc>
          <w:tcPr>
            <w:tcW w:w="1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8DD9" w14:textId="77777777" w:rsidR="000230E7" w:rsidRDefault="000230E7" w:rsidP="000230E7">
            <w:pPr>
              <w:rPr>
                <w:b/>
                <w:sz w:val="20"/>
                <w:szCs w:val="20"/>
              </w:rPr>
            </w:pPr>
            <w:r w:rsidRPr="00A43D01">
              <w:rPr>
                <w:b/>
                <w:sz w:val="20"/>
                <w:szCs w:val="20"/>
              </w:rPr>
              <w:t>IČO:</w:t>
            </w:r>
          </w:p>
          <w:p w14:paraId="6EB18490" w14:textId="77777777" w:rsidR="00A43D01" w:rsidRPr="00A43D01" w:rsidRDefault="00A43D01" w:rsidP="000230E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7423" w14:textId="77777777" w:rsidR="000230E7" w:rsidRPr="00A43D01" w:rsidRDefault="000230E7" w:rsidP="000230E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24E1" w14:textId="77777777" w:rsidR="000230E7" w:rsidRPr="00A43D01" w:rsidRDefault="000230E7" w:rsidP="000230E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8E21" w14:textId="77777777" w:rsidR="000230E7" w:rsidRPr="00A43D01" w:rsidRDefault="000230E7" w:rsidP="000230E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38EB" w14:textId="77777777" w:rsidR="000230E7" w:rsidRPr="00A43D01" w:rsidRDefault="000230E7" w:rsidP="000230E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5A4C" w14:textId="77777777" w:rsidR="000230E7" w:rsidRPr="00A43D01" w:rsidRDefault="000230E7" w:rsidP="000230E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0807" w14:textId="77777777" w:rsidR="000230E7" w:rsidRPr="00A43D01" w:rsidRDefault="000230E7" w:rsidP="000230E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B61B" w14:textId="77777777" w:rsidR="000230E7" w:rsidRPr="00A43D01" w:rsidRDefault="000230E7" w:rsidP="000230E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0F012D" w14:textId="77777777" w:rsidR="000230E7" w:rsidRPr="00A43D01" w:rsidRDefault="000230E7" w:rsidP="000230E7">
            <w:pPr>
              <w:rPr>
                <w:b/>
                <w:sz w:val="20"/>
                <w:szCs w:val="20"/>
              </w:rPr>
            </w:pPr>
          </w:p>
        </w:tc>
      </w:tr>
      <w:tr w:rsidR="000230E7" w14:paraId="0E5BC069" w14:textId="77777777" w:rsidTr="00CC0067">
        <w:tc>
          <w:tcPr>
            <w:tcW w:w="509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1651D1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A727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  <w:r w:rsidRPr="00A43D01">
              <w:rPr>
                <w:b/>
                <w:sz w:val="20"/>
                <w:szCs w:val="20"/>
              </w:rPr>
              <w:t>Datum nar.</w:t>
            </w:r>
            <w:r w:rsidR="00BC613A" w:rsidRPr="00A43D01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500C" w14:textId="77777777" w:rsidR="000230E7" w:rsidRDefault="000230E7" w:rsidP="00FA2AA7">
            <w:pPr>
              <w:rPr>
                <w:b/>
                <w:sz w:val="20"/>
                <w:szCs w:val="20"/>
              </w:rPr>
            </w:pPr>
          </w:p>
          <w:p w14:paraId="32959DC6" w14:textId="77777777" w:rsidR="00A43D01" w:rsidRPr="00A43D01" w:rsidRDefault="00A43D01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7E5C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6990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807F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510A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2B8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90DF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FBA7A8" w14:textId="77777777" w:rsidR="000230E7" w:rsidRPr="00A43D01" w:rsidRDefault="000230E7" w:rsidP="00FA2AA7">
            <w:pPr>
              <w:rPr>
                <w:b/>
                <w:sz w:val="20"/>
                <w:szCs w:val="20"/>
              </w:rPr>
            </w:pPr>
          </w:p>
        </w:tc>
      </w:tr>
      <w:tr w:rsidR="00BC613A" w14:paraId="4F8FB45E" w14:textId="77777777" w:rsidTr="00CC0067">
        <w:tc>
          <w:tcPr>
            <w:tcW w:w="9493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F13097" w14:textId="77777777" w:rsidR="00BC613A" w:rsidRDefault="00A43D01" w:rsidP="00BC61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BC613A" w:rsidRPr="00A43D01">
              <w:rPr>
                <w:b/>
                <w:sz w:val="20"/>
                <w:szCs w:val="20"/>
              </w:rPr>
              <w:t>ísto podnikání:</w:t>
            </w:r>
          </w:p>
          <w:p w14:paraId="6FE216C0" w14:textId="77777777" w:rsidR="00A43D01" w:rsidRPr="00A43D01" w:rsidRDefault="00A43D01" w:rsidP="00BC613A">
            <w:pPr>
              <w:rPr>
                <w:b/>
                <w:sz w:val="20"/>
                <w:szCs w:val="20"/>
              </w:rPr>
            </w:pPr>
          </w:p>
        </w:tc>
      </w:tr>
      <w:tr w:rsidR="00BC613A" w14:paraId="65A7C85A" w14:textId="77777777" w:rsidTr="00CC0067">
        <w:tc>
          <w:tcPr>
            <w:tcW w:w="9493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75449" w14:textId="77777777" w:rsidR="00BC613A" w:rsidRDefault="00BC613A" w:rsidP="00FA2AA7">
            <w:pPr>
              <w:rPr>
                <w:b/>
                <w:sz w:val="20"/>
                <w:szCs w:val="20"/>
              </w:rPr>
            </w:pPr>
            <w:r w:rsidRPr="00A43D01">
              <w:rPr>
                <w:b/>
                <w:sz w:val="20"/>
                <w:szCs w:val="20"/>
              </w:rPr>
              <w:t>Adresa místa trvalého pobytu (</w:t>
            </w:r>
            <w:r w:rsidR="00A43D01">
              <w:rPr>
                <w:b/>
                <w:sz w:val="20"/>
                <w:szCs w:val="20"/>
              </w:rPr>
              <w:t>j</w:t>
            </w:r>
            <w:r w:rsidRPr="00A43D01">
              <w:rPr>
                <w:b/>
                <w:sz w:val="20"/>
                <w:szCs w:val="20"/>
              </w:rPr>
              <w:t>e-li odlišná od místa podnikání):</w:t>
            </w:r>
          </w:p>
          <w:p w14:paraId="4F396210" w14:textId="77777777" w:rsidR="00A43D01" w:rsidRPr="00A43D01" w:rsidRDefault="00A43D01" w:rsidP="00FA2AA7">
            <w:pPr>
              <w:rPr>
                <w:b/>
                <w:sz w:val="20"/>
                <w:szCs w:val="20"/>
              </w:rPr>
            </w:pPr>
          </w:p>
          <w:p w14:paraId="6773EF14" w14:textId="77777777" w:rsidR="00BC613A" w:rsidRPr="00A43D01" w:rsidRDefault="00BC613A" w:rsidP="00FA2AA7">
            <w:pPr>
              <w:rPr>
                <w:b/>
                <w:sz w:val="20"/>
                <w:szCs w:val="20"/>
              </w:rPr>
            </w:pPr>
          </w:p>
        </w:tc>
      </w:tr>
    </w:tbl>
    <w:p w14:paraId="70BE08B9" w14:textId="77777777" w:rsidR="00A43D01" w:rsidRDefault="00A43D01" w:rsidP="00A43D01">
      <w:pPr>
        <w:rPr>
          <w:b/>
          <w:sz w:val="18"/>
          <w:szCs w:val="18"/>
        </w:rPr>
      </w:pPr>
      <w:r>
        <w:rPr>
          <w:b/>
          <w:sz w:val="18"/>
          <w:szCs w:val="18"/>
        </w:rPr>
        <w:t>PRÁVNICKÁ</w:t>
      </w:r>
      <w:r w:rsidRPr="000230E7">
        <w:rPr>
          <w:b/>
          <w:sz w:val="18"/>
          <w:szCs w:val="18"/>
        </w:rPr>
        <w:t xml:space="preserve"> OSOBA</w:t>
      </w:r>
    </w:p>
    <w:tbl>
      <w:tblPr>
        <w:tblStyle w:val="Mkatabulky"/>
        <w:tblW w:w="9493" w:type="dxa"/>
        <w:tblLayout w:type="fixed"/>
        <w:tblLook w:val="04A0" w:firstRow="1" w:lastRow="0" w:firstColumn="1" w:lastColumn="0" w:noHBand="0" w:noVBand="1"/>
      </w:tblPr>
      <w:tblGrid>
        <w:gridCol w:w="5098"/>
        <w:gridCol w:w="1387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A43D01" w14:paraId="148B29ED" w14:textId="77777777" w:rsidTr="00CC0067">
        <w:tc>
          <w:tcPr>
            <w:tcW w:w="5098" w:type="dxa"/>
            <w:tcBorders>
              <w:top w:val="single" w:sz="12" w:space="0" w:color="auto"/>
              <w:left w:val="single" w:sz="12" w:space="0" w:color="auto"/>
            </w:tcBorders>
          </w:tcPr>
          <w:p w14:paraId="45618DDA" w14:textId="77777777" w:rsidR="00A43D01" w:rsidRDefault="00A43D01" w:rsidP="001607F0">
            <w:pPr>
              <w:rPr>
                <w:b/>
                <w:sz w:val="20"/>
                <w:szCs w:val="20"/>
              </w:rPr>
            </w:pPr>
            <w:r w:rsidRPr="00A43D01">
              <w:rPr>
                <w:b/>
                <w:sz w:val="20"/>
                <w:szCs w:val="20"/>
              </w:rPr>
              <w:t>Jméno a příjmení:</w:t>
            </w:r>
          </w:p>
          <w:p w14:paraId="4A8BCCB8" w14:textId="77777777" w:rsidR="00A43D01" w:rsidRDefault="00A43D01" w:rsidP="001607F0">
            <w:pPr>
              <w:rPr>
                <w:b/>
                <w:sz w:val="20"/>
                <w:szCs w:val="20"/>
              </w:rPr>
            </w:pPr>
          </w:p>
          <w:p w14:paraId="70399797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12" w:space="0" w:color="auto"/>
            </w:tcBorders>
          </w:tcPr>
          <w:p w14:paraId="6C797982" w14:textId="77777777" w:rsidR="00A43D01" w:rsidRDefault="00A43D01" w:rsidP="001607F0">
            <w:pPr>
              <w:rPr>
                <w:b/>
                <w:sz w:val="20"/>
                <w:szCs w:val="20"/>
              </w:rPr>
            </w:pPr>
            <w:r w:rsidRPr="00A43D01">
              <w:rPr>
                <w:b/>
                <w:sz w:val="20"/>
                <w:szCs w:val="20"/>
              </w:rPr>
              <w:t>IČO:</w:t>
            </w:r>
          </w:p>
          <w:p w14:paraId="0B376199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</w:tcBorders>
          </w:tcPr>
          <w:p w14:paraId="66A7D750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</w:tcBorders>
          </w:tcPr>
          <w:p w14:paraId="4FFC02C2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</w:tcBorders>
          </w:tcPr>
          <w:p w14:paraId="1202BF7F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</w:tcBorders>
          </w:tcPr>
          <w:p w14:paraId="0E7917A6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</w:tcBorders>
          </w:tcPr>
          <w:p w14:paraId="568CEABC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</w:tcBorders>
          </w:tcPr>
          <w:p w14:paraId="7716074F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</w:tcBorders>
          </w:tcPr>
          <w:p w14:paraId="232359D0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right w:val="single" w:sz="12" w:space="0" w:color="auto"/>
            </w:tcBorders>
          </w:tcPr>
          <w:p w14:paraId="1E393AA2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</w:tr>
      <w:tr w:rsidR="00A43D01" w14:paraId="267B7A08" w14:textId="77777777" w:rsidTr="00CC0067">
        <w:tc>
          <w:tcPr>
            <w:tcW w:w="9493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4311B" w14:textId="77777777" w:rsidR="00A43D01" w:rsidRDefault="00A43D01" w:rsidP="001607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Sídlo:</w:t>
            </w:r>
          </w:p>
          <w:p w14:paraId="1C6CA1A4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  <w:p w14:paraId="0E81D956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</w:tr>
    </w:tbl>
    <w:p w14:paraId="6A054AD0" w14:textId="77777777" w:rsidR="00A43D01" w:rsidRDefault="00A43D01" w:rsidP="00A43D01">
      <w:pPr>
        <w:rPr>
          <w:b/>
          <w:sz w:val="18"/>
          <w:szCs w:val="18"/>
        </w:rPr>
      </w:pPr>
      <w:r>
        <w:rPr>
          <w:b/>
          <w:sz w:val="18"/>
          <w:szCs w:val="18"/>
        </w:rPr>
        <w:t>Adresa pro doručování a kontaktní údaje (nepovinné údaje):</w:t>
      </w:r>
    </w:p>
    <w:tbl>
      <w:tblPr>
        <w:tblStyle w:val="Mkatabulky"/>
        <w:tblW w:w="9493" w:type="dxa"/>
        <w:tblLayout w:type="fixed"/>
        <w:tblLook w:val="04A0" w:firstRow="1" w:lastRow="0" w:firstColumn="1" w:lastColumn="0" w:noHBand="0" w:noVBand="1"/>
      </w:tblPr>
      <w:tblGrid>
        <w:gridCol w:w="3681"/>
        <w:gridCol w:w="5812"/>
      </w:tblGrid>
      <w:tr w:rsidR="00A43D01" w14:paraId="20796AB8" w14:textId="77777777" w:rsidTr="00CC0067">
        <w:tc>
          <w:tcPr>
            <w:tcW w:w="368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6813F975" w14:textId="77777777" w:rsidR="00A43D01" w:rsidRDefault="00A43D01" w:rsidP="001607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Telefon:</w:t>
            </w:r>
          </w:p>
          <w:p w14:paraId="6155ECEC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86EF765" w14:textId="77777777" w:rsidR="00A43D01" w:rsidRDefault="00A43D01" w:rsidP="001607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</w:p>
          <w:p w14:paraId="1415B97B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</w:tr>
      <w:tr w:rsidR="00A43D01" w14:paraId="643CBC79" w14:textId="77777777" w:rsidTr="00CC0067">
        <w:tc>
          <w:tcPr>
            <w:tcW w:w="949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FFCFCF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Adresa pro doručování:</w:t>
            </w:r>
          </w:p>
          <w:p w14:paraId="2CD43688" w14:textId="77777777" w:rsidR="00A43D01" w:rsidRPr="00A43D01" w:rsidRDefault="00A43D01" w:rsidP="001607F0">
            <w:pPr>
              <w:rPr>
                <w:b/>
                <w:sz w:val="20"/>
                <w:szCs w:val="20"/>
              </w:rPr>
            </w:pPr>
          </w:p>
        </w:tc>
      </w:tr>
    </w:tbl>
    <w:p w14:paraId="09174939" w14:textId="77777777" w:rsidR="000230E7" w:rsidRDefault="000230E7" w:rsidP="00FA2AA7">
      <w:pPr>
        <w:rPr>
          <w:b/>
          <w:sz w:val="18"/>
          <w:szCs w:val="18"/>
        </w:rPr>
      </w:pPr>
    </w:p>
    <w:p w14:paraId="5D60CC53" w14:textId="77777777" w:rsidR="00611DF2" w:rsidRDefault="00611DF2" w:rsidP="00611DF2">
      <w:pPr>
        <w:rPr>
          <w:b/>
        </w:rPr>
      </w:pPr>
      <w:r>
        <w:rPr>
          <w:b/>
        </w:rPr>
        <w:t>VOZIDLO</w:t>
      </w:r>
    </w:p>
    <w:tbl>
      <w:tblPr>
        <w:tblStyle w:val="Mkatabulky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6293"/>
      </w:tblGrid>
      <w:tr w:rsidR="00611DF2" w14:paraId="67A8FC41" w14:textId="77777777" w:rsidTr="00CC0067">
        <w:trPr>
          <w:trHeight w:val="284"/>
        </w:trPr>
        <w:tc>
          <w:tcPr>
            <w:tcW w:w="397" w:type="dxa"/>
            <w:gridSpan w:val="8"/>
          </w:tcPr>
          <w:p w14:paraId="658B63F7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Registrační značka:</w:t>
            </w:r>
          </w:p>
        </w:tc>
        <w:tc>
          <w:tcPr>
            <w:tcW w:w="6247" w:type="dxa"/>
          </w:tcPr>
          <w:p w14:paraId="2F86F670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Tovární značka a obchodní označení:</w:t>
            </w:r>
          </w:p>
        </w:tc>
      </w:tr>
      <w:tr w:rsidR="00611DF2" w14:paraId="1B87E338" w14:textId="77777777" w:rsidTr="00CC0067">
        <w:trPr>
          <w:trHeight w:val="567"/>
        </w:trPr>
        <w:tc>
          <w:tcPr>
            <w:tcW w:w="397" w:type="dxa"/>
          </w:tcPr>
          <w:p w14:paraId="58E23416" w14:textId="77777777" w:rsidR="00611DF2" w:rsidRDefault="00611DF2" w:rsidP="00611DF2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78F50E19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6C2ADAAD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431419F4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75349043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7C8F4662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1F8C1B1C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5CF8BE3D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</w:p>
        </w:tc>
        <w:tc>
          <w:tcPr>
            <w:tcW w:w="6247" w:type="dxa"/>
          </w:tcPr>
          <w:p w14:paraId="4DA7056C" w14:textId="77777777" w:rsidR="00611DF2" w:rsidRPr="00A43D01" w:rsidRDefault="00611DF2" w:rsidP="00611DF2">
            <w:pPr>
              <w:rPr>
                <w:b/>
                <w:sz w:val="20"/>
                <w:szCs w:val="20"/>
              </w:rPr>
            </w:pPr>
          </w:p>
        </w:tc>
      </w:tr>
    </w:tbl>
    <w:p w14:paraId="47248CCC" w14:textId="77777777" w:rsidR="00BD28DE" w:rsidRPr="007C66BD" w:rsidRDefault="00AC64EB" w:rsidP="00AC64EB">
      <w:pPr>
        <w:pStyle w:val="Odstavecseseznamem"/>
        <w:numPr>
          <w:ilvl w:val="0"/>
          <w:numId w:val="20"/>
        </w:numPr>
        <w:ind w:left="284" w:hanging="284"/>
        <w:rPr>
          <w:b/>
        </w:rPr>
      </w:pPr>
      <w:r w:rsidRPr="00AC64EB">
        <w:rPr>
          <w:b/>
        </w:rPr>
        <w:t xml:space="preserve">Vozidlo </w:t>
      </w:r>
      <w:r w:rsidRPr="00AC64EB">
        <w:rPr>
          <w:b/>
          <w:u w:val="single"/>
        </w:rPr>
        <w:t>je (bude) vybaveno</w:t>
      </w:r>
      <w:r w:rsidRPr="00AC64EB">
        <w:rPr>
          <w:b/>
        </w:rPr>
        <w:t xml:space="preserve"> </w:t>
      </w:r>
      <w:r>
        <w:rPr>
          <w:b/>
        </w:rPr>
        <w:t>při provozování taxislužby taxametrem</w:t>
      </w:r>
      <w:r w:rsidR="007C66BD" w:rsidRPr="007C66BD">
        <w:rPr>
          <w:rFonts w:ascii="Tahoma" w:hAnsi="Tahoma" w:cs="Tahoma"/>
          <w:b/>
          <w:sz w:val="20"/>
        </w:rPr>
        <w:t>*</w:t>
      </w:r>
    </w:p>
    <w:tbl>
      <w:tblPr>
        <w:tblStyle w:val="Mkatabulky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9"/>
        <w:gridCol w:w="2835"/>
        <w:gridCol w:w="3129"/>
      </w:tblGrid>
      <w:tr w:rsidR="007C66BD" w:rsidRPr="00A43D01" w14:paraId="2AECAF2F" w14:textId="77777777" w:rsidTr="00CC0067">
        <w:tc>
          <w:tcPr>
            <w:tcW w:w="3529" w:type="dxa"/>
          </w:tcPr>
          <w:p w14:paraId="603A4373" w14:textId="77777777" w:rsidR="007C66BD" w:rsidRPr="00A43D01" w:rsidRDefault="007C66BD" w:rsidP="00AC64E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</w:t>
            </w:r>
            <w:r w:rsidR="002F27A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</w:tcPr>
          <w:p w14:paraId="363A8EB6" w14:textId="77777777" w:rsidR="007C66BD" w:rsidRPr="00A43D01" w:rsidRDefault="007C66BD" w:rsidP="00AC64E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Výrobní číslo taxametru</w:t>
            </w:r>
            <w:r w:rsidR="002F27A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29" w:type="dxa"/>
          </w:tcPr>
          <w:p w14:paraId="7F81A039" w14:textId="77777777" w:rsidR="007C66BD" w:rsidRPr="00A43D01" w:rsidRDefault="007C66BD" w:rsidP="00AC64E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Výrobní číslo paměťové jednotky</w:t>
            </w:r>
            <w:r w:rsidR="002F27A7">
              <w:rPr>
                <w:b/>
                <w:sz w:val="20"/>
                <w:szCs w:val="20"/>
              </w:rPr>
              <w:t>:</w:t>
            </w:r>
          </w:p>
        </w:tc>
      </w:tr>
      <w:tr w:rsidR="007C66BD" w:rsidRPr="00A43D01" w14:paraId="5A1C3061" w14:textId="77777777" w:rsidTr="00CC0067">
        <w:tc>
          <w:tcPr>
            <w:tcW w:w="3529" w:type="dxa"/>
          </w:tcPr>
          <w:p w14:paraId="550956F2" w14:textId="77777777" w:rsidR="007C66BD" w:rsidRDefault="007C66BD" w:rsidP="00EF3B8F">
            <w:pPr>
              <w:rPr>
                <w:b/>
                <w:sz w:val="20"/>
                <w:szCs w:val="20"/>
              </w:rPr>
            </w:pPr>
          </w:p>
          <w:p w14:paraId="62595695" w14:textId="77777777" w:rsidR="002F27A7" w:rsidRDefault="002F27A7" w:rsidP="00EF3B8F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85B75B6" w14:textId="77777777" w:rsidR="007C66BD" w:rsidRPr="00A43D01" w:rsidRDefault="007C66BD" w:rsidP="00EF3B8F">
            <w:pPr>
              <w:rPr>
                <w:b/>
                <w:sz w:val="20"/>
                <w:szCs w:val="20"/>
              </w:rPr>
            </w:pPr>
          </w:p>
        </w:tc>
        <w:tc>
          <w:tcPr>
            <w:tcW w:w="3129" w:type="dxa"/>
          </w:tcPr>
          <w:p w14:paraId="07BF89F5" w14:textId="77777777" w:rsidR="007C66BD" w:rsidRPr="00A43D01" w:rsidRDefault="007C66BD" w:rsidP="00EF3B8F">
            <w:pPr>
              <w:rPr>
                <w:b/>
                <w:sz w:val="20"/>
                <w:szCs w:val="20"/>
              </w:rPr>
            </w:pPr>
          </w:p>
        </w:tc>
      </w:tr>
    </w:tbl>
    <w:p w14:paraId="0678D1CF" w14:textId="77777777" w:rsidR="00AC64EB" w:rsidRPr="00EF3B8F" w:rsidRDefault="00EF3B8F" w:rsidP="00EF3B8F">
      <w:pPr>
        <w:pStyle w:val="Odstavecseseznamem"/>
        <w:numPr>
          <w:ilvl w:val="0"/>
          <w:numId w:val="20"/>
        </w:numPr>
        <w:ind w:left="284" w:hanging="284"/>
        <w:rPr>
          <w:b/>
        </w:rPr>
      </w:pPr>
      <w:r>
        <w:rPr>
          <w:b/>
        </w:rPr>
        <w:t xml:space="preserve">Vozidlo </w:t>
      </w:r>
      <w:r w:rsidRPr="00EF3B8F">
        <w:rPr>
          <w:b/>
          <w:u w:val="single"/>
        </w:rPr>
        <w:t>nebude vybaveno</w:t>
      </w:r>
      <w:r>
        <w:rPr>
          <w:b/>
        </w:rPr>
        <w:t xml:space="preserve"> při provozování taxislužby </w:t>
      </w:r>
      <w:r w:rsidRPr="007C66BD">
        <w:rPr>
          <w:b/>
        </w:rPr>
        <w:t>taxametrem</w:t>
      </w:r>
      <w:r w:rsidR="007C66BD" w:rsidRPr="007C66BD">
        <w:rPr>
          <w:rFonts w:ascii="Tahoma" w:hAnsi="Tahoma" w:cs="Tahoma"/>
          <w:b/>
          <w:sz w:val="20"/>
        </w:rPr>
        <w:t>*</w:t>
      </w:r>
    </w:p>
    <w:p w14:paraId="64159A22" w14:textId="77777777" w:rsidR="00AC64EB" w:rsidRPr="007C66BD" w:rsidRDefault="00CD1C4E" w:rsidP="007C66BD">
      <w:pPr>
        <w:ind w:right="-144"/>
        <w:jc w:val="both"/>
        <w:rPr>
          <w:b/>
          <w:sz w:val="20"/>
          <w:szCs w:val="20"/>
        </w:rPr>
      </w:pPr>
      <w:r w:rsidRPr="007C66BD">
        <w:rPr>
          <w:b/>
          <w:sz w:val="20"/>
          <w:szCs w:val="20"/>
        </w:rPr>
        <w:t xml:space="preserve">a na základě § 21a odst. 2 písm. b zákona o silniční dopravě tímto vozidlem bude poskytována přeprava výhradně na základě předchozí písemné smlouvy dle § 21 odst. </w:t>
      </w:r>
      <w:r w:rsidR="007C66BD" w:rsidRPr="007C66BD">
        <w:rPr>
          <w:b/>
          <w:sz w:val="20"/>
          <w:szCs w:val="20"/>
        </w:rPr>
        <w:t xml:space="preserve">5 nebo odst. 6 </w:t>
      </w:r>
      <w:r w:rsidRPr="007C66BD">
        <w:rPr>
          <w:b/>
          <w:sz w:val="20"/>
          <w:szCs w:val="20"/>
        </w:rPr>
        <w:t xml:space="preserve">zákona </w:t>
      </w:r>
      <w:r w:rsidR="007C66BD">
        <w:rPr>
          <w:b/>
          <w:sz w:val="20"/>
          <w:szCs w:val="20"/>
        </w:rPr>
        <w:t xml:space="preserve">č.111/1994 Sb., </w:t>
      </w:r>
      <w:r w:rsidRPr="007C66BD">
        <w:rPr>
          <w:b/>
          <w:sz w:val="20"/>
          <w:szCs w:val="20"/>
        </w:rPr>
        <w:t>o silniční dopravě</w:t>
      </w:r>
      <w:r w:rsidR="00DF6C28">
        <w:rPr>
          <w:b/>
          <w:sz w:val="20"/>
          <w:szCs w:val="20"/>
        </w:rPr>
        <w:t>.</w:t>
      </w:r>
      <w:r w:rsidRPr="007C66BD">
        <w:rPr>
          <w:b/>
          <w:sz w:val="20"/>
          <w:szCs w:val="20"/>
        </w:rPr>
        <w:t xml:space="preserve">  </w:t>
      </w:r>
    </w:p>
    <w:p w14:paraId="2BC70370" w14:textId="77777777" w:rsidR="00AC64EB" w:rsidRDefault="00AC64EB" w:rsidP="007C66BD">
      <w:pPr>
        <w:jc w:val="both"/>
        <w:rPr>
          <w:b/>
        </w:rPr>
      </w:pPr>
    </w:p>
    <w:p w14:paraId="0CDBA78C" w14:textId="77777777" w:rsidR="007C66BD" w:rsidRDefault="002F27A7" w:rsidP="007C66BD">
      <w:pPr>
        <w:jc w:val="both"/>
        <w:rPr>
          <w:b/>
        </w:rPr>
      </w:pPr>
      <w:r>
        <w:rPr>
          <w:b/>
        </w:rPr>
        <w:t>Datum</w:t>
      </w:r>
      <w:r w:rsidR="008167BE">
        <w:rPr>
          <w:b/>
        </w:rPr>
        <w:t xml:space="preserve"> zařazení vozidla do evidence vozidel taxislužby: </w:t>
      </w:r>
      <w:r w:rsidR="008167BE" w:rsidRPr="00CC0067">
        <w:t>……………………………………………..</w:t>
      </w:r>
      <w:r>
        <w:rPr>
          <w:b/>
        </w:rPr>
        <w:t xml:space="preserve"> </w:t>
      </w:r>
    </w:p>
    <w:p w14:paraId="53079D1C" w14:textId="77777777" w:rsidR="005D6FE9" w:rsidRDefault="005D6FE9" w:rsidP="007C66BD">
      <w:pPr>
        <w:jc w:val="both"/>
        <w:rPr>
          <w:b/>
        </w:rPr>
      </w:pPr>
    </w:p>
    <w:p w14:paraId="66232292" w14:textId="77777777" w:rsidR="002F27A7" w:rsidRPr="005D6FE9" w:rsidRDefault="002F27A7" w:rsidP="002F27A7">
      <w:pPr>
        <w:rPr>
          <w:sz w:val="20"/>
          <w:szCs w:val="20"/>
        </w:rPr>
      </w:pPr>
      <w:r w:rsidRPr="005D6FE9">
        <w:rPr>
          <w:sz w:val="20"/>
          <w:szCs w:val="20"/>
        </w:rPr>
        <w:t xml:space="preserve">*Nehodící se </w:t>
      </w:r>
      <w:proofErr w:type="spellStart"/>
      <w:r w:rsidRPr="005D6FE9">
        <w:rPr>
          <w:sz w:val="20"/>
          <w:szCs w:val="20"/>
        </w:rPr>
        <w:t>škrtněnte</w:t>
      </w:r>
      <w:proofErr w:type="spellEnd"/>
    </w:p>
    <w:p w14:paraId="6CF22E5A" w14:textId="77777777" w:rsidR="00BD1EAE" w:rsidRDefault="00BD1EAE" w:rsidP="002F27A7"/>
    <w:p w14:paraId="21E92171" w14:textId="77777777" w:rsidR="004C7627" w:rsidRDefault="004C7627" w:rsidP="004C7627">
      <w:pPr>
        <w:rPr>
          <w:b/>
        </w:rPr>
      </w:pPr>
      <w:r>
        <w:rPr>
          <w:b/>
        </w:rPr>
        <w:t>DÁLE ŽÁDÁM</w:t>
      </w:r>
    </w:p>
    <w:p w14:paraId="07B4B183" w14:textId="77777777" w:rsidR="004C7627" w:rsidRPr="00267F13" w:rsidRDefault="004C7627" w:rsidP="004C7627">
      <w:pPr>
        <w:rPr>
          <w:b/>
          <w:sz w:val="8"/>
          <w:szCs w:val="8"/>
        </w:rPr>
      </w:pPr>
    </w:p>
    <w:p w14:paraId="3A0AB0AD" w14:textId="77777777" w:rsidR="004C7627" w:rsidRPr="004C7627" w:rsidRDefault="004C7627" w:rsidP="008B5B0C">
      <w:pPr>
        <w:pStyle w:val="Odstavecseseznamem"/>
        <w:numPr>
          <w:ilvl w:val="0"/>
          <w:numId w:val="23"/>
        </w:numPr>
        <w:ind w:left="284" w:hanging="284"/>
        <w:rPr>
          <w:sz w:val="22"/>
          <w:szCs w:val="22"/>
        </w:rPr>
      </w:pPr>
      <w:r w:rsidRPr="004C7627">
        <w:rPr>
          <w:sz w:val="22"/>
          <w:szCs w:val="22"/>
        </w:rPr>
        <w:t>Žádám o</w:t>
      </w:r>
      <w:r w:rsidRPr="004C7627">
        <w:rPr>
          <w:b/>
          <w:sz w:val="22"/>
          <w:szCs w:val="22"/>
        </w:rPr>
        <w:t xml:space="preserve"> </w:t>
      </w:r>
      <w:r w:rsidRPr="0006748A">
        <w:rPr>
          <w:b/>
          <w:sz w:val="22"/>
          <w:szCs w:val="22"/>
          <w:u w:val="single"/>
        </w:rPr>
        <w:t>VYŘAZENÍ</w:t>
      </w:r>
      <w:r w:rsidRPr="004C7627">
        <w:rPr>
          <w:b/>
          <w:sz w:val="22"/>
          <w:szCs w:val="22"/>
        </w:rPr>
        <w:t xml:space="preserve"> </w:t>
      </w:r>
      <w:r w:rsidRPr="004C7627">
        <w:rPr>
          <w:sz w:val="22"/>
          <w:szCs w:val="22"/>
        </w:rPr>
        <w:t>těchto vozidel z evidence vozidel taxislužby:</w:t>
      </w:r>
    </w:p>
    <w:p w14:paraId="4728BEA1" w14:textId="77777777" w:rsidR="004C7627" w:rsidRPr="00267F13" w:rsidRDefault="004C7627" w:rsidP="004C7627">
      <w:pPr>
        <w:rPr>
          <w:b/>
          <w:sz w:val="8"/>
          <w:szCs w:val="8"/>
        </w:rPr>
      </w:pPr>
    </w:p>
    <w:tbl>
      <w:tblPr>
        <w:tblStyle w:val="Mkatabulky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6293"/>
      </w:tblGrid>
      <w:tr w:rsidR="004C7627" w14:paraId="395B8288" w14:textId="77777777" w:rsidTr="00FB5BBF">
        <w:trPr>
          <w:trHeight w:val="284"/>
        </w:trPr>
        <w:tc>
          <w:tcPr>
            <w:tcW w:w="3200" w:type="dxa"/>
            <w:gridSpan w:val="8"/>
          </w:tcPr>
          <w:p w14:paraId="012601E8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Registrační značka:</w:t>
            </w:r>
          </w:p>
        </w:tc>
        <w:tc>
          <w:tcPr>
            <w:tcW w:w="6293" w:type="dxa"/>
          </w:tcPr>
          <w:p w14:paraId="2A23C579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Tovární značka a obchodní označení:</w:t>
            </w:r>
          </w:p>
        </w:tc>
      </w:tr>
      <w:tr w:rsidR="004C7627" w14:paraId="4C6F9D9A" w14:textId="77777777" w:rsidTr="00FB5BBF">
        <w:trPr>
          <w:trHeight w:val="567"/>
        </w:trPr>
        <w:tc>
          <w:tcPr>
            <w:tcW w:w="400" w:type="dxa"/>
          </w:tcPr>
          <w:p w14:paraId="06AB7D01" w14:textId="77777777" w:rsidR="004C7627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7BE74635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727D5DF4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4E8A5FD6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2D8B7ADF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5AF58697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183936EF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65FD2DC3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6293" w:type="dxa"/>
          </w:tcPr>
          <w:p w14:paraId="3CD181DC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</w:tr>
      <w:tr w:rsidR="004C7627" w14:paraId="3F74DD4D" w14:textId="77777777" w:rsidTr="00FB5BBF">
        <w:trPr>
          <w:trHeight w:val="567"/>
        </w:trPr>
        <w:tc>
          <w:tcPr>
            <w:tcW w:w="400" w:type="dxa"/>
          </w:tcPr>
          <w:p w14:paraId="70FDFE20" w14:textId="77777777" w:rsidR="004C7627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5B0B0204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50593EF9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0AD1C967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2D2819F5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7678A5EA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0D820104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4F6DA56F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6293" w:type="dxa"/>
          </w:tcPr>
          <w:p w14:paraId="3C7068E5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</w:tr>
      <w:tr w:rsidR="004C7627" w14:paraId="7405167F" w14:textId="77777777" w:rsidTr="00FB5BBF">
        <w:trPr>
          <w:trHeight w:val="567"/>
        </w:trPr>
        <w:tc>
          <w:tcPr>
            <w:tcW w:w="400" w:type="dxa"/>
          </w:tcPr>
          <w:p w14:paraId="015AB116" w14:textId="77777777" w:rsidR="004C7627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0F4851DE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64795FF4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1F6302B9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346C44BB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38958563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5B2AFD6E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400" w:type="dxa"/>
          </w:tcPr>
          <w:p w14:paraId="1B495654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6293" w:type="dxa"/>
          </w:tcPr>
          <w:p w14:paraId="6781A789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</w:tr>
    </w:tbl>
    <w:p w14:paraId="023CFD47" w14:textId="77777777" w:rsidR="004C7627" w:rsidRDefault="004C7627" w:rsidP="004C7627">
      <w:pPr>
        <w:rPr>
          <w:b/>
        </w:rPr>
      </w:pPr>
    </w:p>
    <w:p w14:paraId="78CD3913" w14:textId="77777777" w:rsidR="004C7627" w:rsidRPr="004C7627" w:rsidRDefault="004C7627" w:rsidP="004C7627">
      <w:pPr>
        <w:pStyle w:val="Odstavecseseznamem"/>
        <w:numPr>
          <w:ilvl w:val="0"/>
          <w:numId w:val="23"/>
        </w:numPr>
        <w:ind w:left="284" w:hanging="284"/>
        <w:rPr>
          <w:sz w:val="22"/>
          <w:szCs w:val="22"/>
        </w:rPr>
      </w:pPr>
      <w:r w:rsidRPr="004C7627">
        <w:rPr>
          <w:sz w:val="22"/>
          <w:szCs w:val="22"/>
        </w:rPr>
        <w:t>Žádám o</w:t>
      </w:r>
      <w:r w:rsidRPr="004C7627">
        <w:rPr>
          <w:b/>
          <w:sz w:val="22"/>
          <w:szCs w:val="22"/>
        </w:rPr>
        <w:t xml:space="preserve"> </w:t>
      </w:r>
      <w:r w:rsidRPr="0006748A">
        <w:rPr>
          <w:b/>
          <w:sz w:val="22"/>
          <w:szCs w:val="22"/>
          <w:u w:val="single"/>
        </w:rPr>
        <w:t>VYDÁNÍ výpisu</w:t>
      </w:r>
      <w:r w:rsidRPr="004C7627">
        <w:rPr>
          <w:sz w:val="22"/>
          <w:szCs w:val="22"/>
        </w:rPr>
        <w:t xml:space="preserve"> z evidence vozidel taxislužby k vozidlu:</w:t>
      </w:r>
    </w:p>
    <w:p w14:paraId="74137527" w14:textId="77777777" w:rsidR="004C7627" w:rsidRPr="006E4704" w:rsidRDefault="004C7627" w:rsidP="004C7627">
      <w:pPr>
        <w:rPr>
          <w:b/>
          <w:sz w:val="8"/>
          <w:szCs w:val="8"/>
        </w:rPr>
      </w:pPr>
    </w:p>
    <w:tbl>
      <w:tblPr>
        <w:tblStyle w:val="Mkatabulky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6293"/>
      </w:tblGrid>
      <w:tr w:rsidR="004C7627" w14:paraId="284B0CCE" w14:textId="77777777" w:rsidTr="00BF1E94">
        <w:trPr>
          <w:trHeight w:val="284"/>
        </w:trPr>
        <w:tc>
          <w:tcPr>
            <w:tcW w:w="397" w:type="dxa"/>
            <w:gridSpan w:val="8"/>
          </w:tcPr>
          <w:p w14:paraId="298255A0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Registrační značka:</w:t>
            </w:r>
          </w:p>
        </w:tc>
        <w:tc>
          <w:tcPr>
            <w:tcW w:w="6247" w:type="dxa"/>
          </w:tcPr>
          <w:p w14:paraId="081BA9BB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Tovární značka a obchodní označení:</w:t>
            </w:r>
          </w:p>
        </w:tc>
      </w:tr>
      <w:tr w:rsidR="004C7627" w14:paraId="421EA8DD" w14:textId="77777777" w:rsidTr="00BF1E94">
        <w:trPr>
          <w:trHeight w:val="567"/>
        </w:trPr>
        <w:tc>
          <w:tcPr>
            <w:tcW w:w="397" w:type="dxa"/>
          </w:tcPr>
          <w:p w14:paraId="6236F235" w14:textId="77777777" w:rsidR="004C7627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70F6BE02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44E43C00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02DEADC9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33BDAD12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0EA55619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77E4BD4B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1D3ED9A3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6247" w:type="dxa"/>
          </w:tcPr>
          <w:p w14:paraId="0F301191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</w:tr>
    </w:tbl>
    <w:p w14:paraId="2D41012D" w14:textId="77777777" w:rsidR="004C7627" w:rsidRDefault="004C7627" w:rsidP="004C7627">
      <w:pPr>
        <w:rPr>
          <w:b/>
        </w:rPr>
      </w:pPr>
    </w:p>
    <w:p w14:paraId="31D6DB7D" w14:textId="77777777" w:rsidR="004C7627" w:rsidRPr="004C7627" w:rsidRDefault="004C7627" w:rsidP="004C7627">
      <w:pPr>
        <w:pStyle w:val="Odstavecseseznamem"/>
        <w:numPr>
          <w:ilvl w:val="0"/>
          <w:numId w:val="23"/>
        </w:numPr>
        <w:ind w:left="284" w:hanging="284"/>
        <w:rPr>
          <w:sz w:val="22"/>
          <w:szCs w:val="22"/>
        </w:rPr>
      </w:pPr>
      <w:r w:rsidRPr="004C7627">
        <w:rPr>
          <w:sz w:val="22"/>
          <w:szCs w:val="22"/>
        </w:rPr>
        <w:t>Žádám</w:t>
      </w:r>
      <w:r w:rsidR="0006748A">
        <w:rPr>
          <w:sz w:val="22"/>
          <w:szCs w:val="22"/>
        </w:rPr>
        <w:t xml:space="preserve"> </w:t>
      </w:r>
      <w:r w:rsidRPr="004C7627">
        <w:rPr>
          <w:sz w:val="22"/>
          <w:szCs w:val="22"/>
        </w:rPr>
        <w:t>o</w:t>
      </w:r>
      <w:r w:rsidRPr="004C7627">
        <w:rPr>
          <w:b/>
          <w:sz w:val="22"/>
          <w:szCs w:val="22"/>
        </w:rPr>
        <w:t xml:space="preserve"> </w:t>
      </w:r>
      <w:r w:rsidRPr="0006748A">
        <w:rPr>
          <w:b/>
          <w:sz w:val="22"/>
          <w:szCs w:val="22"/>
          <w:u w:val="single"/>
        </w:rPr>
        <w:t xml:space="preserve">VYDÁNÍ </w:t>
      </w:r>
      <w:r w:rsidR="0006748A" w:rsidRPr="0006748A">
        <w:rPr>
          <w:b/>
          <w:sz w:val="22"/>
          <w:szCs w:val="22"/>
          <w:u w:val="single"/>
        </w:rPr>
        <w:t>evidenční</w:t>
      </w:r>
      <w:r w:rsidR="0006748A">
        <w:rPr>
          <w:b/>
          <w:sz w:val="22"/>
          <w:szCs w:val="22"/>
          <w:u w:val="single"/>
        </w:rPr>
        <w:t xml:space="preserve"> nálepky</w:t>
      </w:r>
      <w:r w:rsidR="0006748A">
        <w:rPr>
          <w:b/>
          <w:sz w:val="22"/>
          <w:szCs w:val="22"/>
        </w:rPr>
        <w:t xml:space="preserve"> </w:t>
      </w:r>
      <w:r w:rsidRPr="004C7627">
        <w:rPr>
          <w:sz w:val="22"/>
          <w:szCs w:val="22"/>
        </w:rPr>
        <w:t>vozid</w:t>
      </w:r>
      <w:r w:rsidR="00ED2410">
        <w:rPr>
          <w:sz w:val="22"/>
          <w:szCs w:val="22"/>
        </w:rPr>
        <w:t>la</w:t>
      </w:r>
      <w:r w:rsidRPr="004C7627">
        <w:rPr>
          <w:sz w:val="22"/>
          <w:szCs w:val="22"/>
        </w:rPr>
        <w:t xml:space="preserve"> taxislužby k vozidlu:</w:t>
      </w:r>
    </w:p>
    <w:p w14:paraId="1AAF1079" w14:textId="77777777" w:rsidR="004C7627" w:rsidRPr="006E4704" w:rsidRDefault="004C7627" w:rsidP="004C7627">
      <w:pPr>
        <w:rPr>
          <w:b/>
          <w:sz w:val="8"/>
          <w:szCs w:val="8"/>
        </w:rPr>
      </w:pPr>
    </w:p>
    <w:tbl>
      <w:tblPr>
        <w:tblStyle w:val="Mkatabulky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6293"/>
      </w:tblGrid>
      <w:tr w:rsidR="004C7627" w14:paraId="29F83B52" w14:textId="77777777" w:rsidTr="00BF1E94">
        <w:trPr>
          <w:trHeight w:val="284"/>
        </w:trPr>
        <w:tc>
          <w:tcPr>
            <w:tcW w:w="397" w:type="dxa"/>
            <w:gridSpan w:val="8"/>
          </w:tcPr>
          <w:p w14:paraId="49179F10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Registrační značka:</w:t>
            </w:r>
          </w:p>
        </w:tc>
        <w:tc>
          <w:tcPr>
            <w:tcW w:w="6247" w:type="dxa"/>
          </w:tcPr>
          <w:p w14:paraId="2A3E0FFE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Tovární značka a obchodní označení:</w:t>
            </w:r>
          </w:p>
        </w:tc>
      </w:tr>
      <w:tr w:rsidR="004C7627" w14:paraId="48A634F6" w14:textId="77777777" w:rsidTr="00BF1E94">
        <w:trPr>
          <w:trHeight w:val="567"/>
        </w:trPr>
        <w:tc>
          <w:tcPr>
            <w:tcW w:w="397" w:type="dxa"/>
          </w:tcPr>
          <w:p w14:paraId="33088D89" w14:textId="77777777" w:rsidR="004C7627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6A2A84F4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7C3B69B7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0E5392F6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3739960C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373E2A6B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66EE1F77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397" w:type="dxa"/>
          </w:tcPr>
          <w:p w14:paraId="5839F4D7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  <w:tc>
          <w:tcPr>
            <w:tcW w:w="6247" w:type="dxa"/>
          </w:tcPr>
          <w:p w14:paraId="4272C96D" w14:textId="77777777" w:rsidR="004C7627" w:rsidRPr="00A43D01" w:rsidRDefault="004C7627" w:rsidP="00BF1E94">
            <w:pPr>
              <w:rPr>
                <w:b/>
                <w:sz w:val="20"/>
                <w:szCs w:val="20"/>
              </w:rPr>
            </w:pPr>
          </w:p>
        </w:tc>
      </w:tr>
    </w:tbl>
    <w:p w14:paraId="2B4A9D75" w14:textId="77777777" w:rsidR="004C7627" w:rsidRDefault="004C7627" w:rsidP="004C7627">
      <w:pPr>
        <w:rPr>
          <w:b/>
        </w:rPr>
      </w:pPr>
    </w:p>
    <w:p w14:paraId="68874E0B" w14:textId="682C9642" w:rsidR="004C7627" w:rsidRPr="006C20D7" w:rsidRDefault="006C20D7" w:rsidP="006C20D7">
      <w:pPr>
        <w:ind w:right="227"/>
        <w:jc w:val="both"/>
        <w:rPr>
          <w:bCs/>
          <w:sz w:val="22"/>
          <w:szCs w:val="22"/>
        </w:rPr>
      </w:pPr>
      <w:r w:rsidRPr="006C20D7">
        <w:rPr>
          <w:bCs/>
          <w:sz w:val="22"/>
          <w:szCs w:val="22"/>
        </w:rPr>
        <w:t>Svým podpisem potvrzuji, že mi byly poskytnuty informace o zpracování mých osobních údajů ve smyslu čl. 13 Obecného nařízení o ochraně osobních údajů 2016/679 zveřejněné způsobem umožňujícím dálkový přístup. Tyto informace jsou k dispozici ve formě Oznámení o zpracování osobních údajů pro účel výkonu agendy silničního správního a speciálního stavebního úřadu na webových stránkách města Milevska v sekci Městský úřad/Struktura úřadu/Odbor regionálního rozvoje/GDPR.</w:t>
      </w:r>
    </w:p>
    <w:p w14:paraId="29C9F335" w14:textId="77777777" w:rsidR="004C7627" w:rsidRDefault="004C7627" w:rsidP="004C7627">
      <w:pPr>
        <w:rPr>
          <w:b/>
        </w:rPr>
      </w:pPr>
    </w:p>
    <w:p w14:paraId="438411B8" w14:textId="77777777" w:rsidR="00ED2410" w:rsidRDefault="00ED2410" w:rsidP="004C7627">
      <w:pPr>
        <w:rPr>
          <w:b/>
        </w:rPr>
      </w:pPr>
    </w:p>
    <w:p w14:paraId="3CA8950A" w14:textId="77777777" w:rsidR="004C7627" w:rsidRPr="00E154DE" w:rsidRDefault="004C7627" w:rsidP="004C7627">
      <w:r>
        <w:rPr>
          <w:b/>
        </w:rPr>
        <w:t>V</w:t>
      </w:r>
      <w:r w:rsidRPr="00E154DE">
        <w:t>……………………………</w:t>
      </w:r>
      <w:r w:rsidR="002E4B67" w:rsidRPr="00E154DE">
        <w:t>.</w:t>
      </w:r>
      <w:r w:rsidRPr="00E154DE">
        <w:t>………</w:t>
      </w:r>
      <w:r>
        <w:rPr>
          <w:b/>
        </w:rPr>
        <w:t>dne</w:t>
      </w:r>
      <w:r w:rsidRPr="00E154DE">
        <w:t>……………………………</w:t>
      </w:r>
      <w:r>
        <w:rPr>
          <w:b/>
        </w:rPr>
        <w:t xml:space="preserve">        </w:t>
      </w:r>
      <w:r w:rsidR="00E154DE">
        <w:rPr>
          <w:b/>
        </w:rPr>
        <w:t xml:space="preserve"> </w:t>
      </w:r>
      <w:r w:rsidRPr="00E154DE">
        <w:t>…………………………………………</w:t>
      </w:r>
      <w:r w:rsidR="005D6FE9" w:rsidRPr="00E154DE">
        <w:t>….</w:t>
      </w:r>
    </w:p>
    <w:p w14:paraId="2A6A6844" w14:textId="77777777" w:rsidR="004C7627" w:rsidRPr="004C7627" w:rsidRDefault="004C7627" w:rsidP="00CC0067">
      <w:pPr>
        <w:tabs>
          <w:tab w:val="center" w:pos="7230"/>
        </w:tabs>
        <w:jc w:val="both"/>
      </w:pPr>
      <w:r>
        <w:tab/>
      </w:r>
      <w:r w:rsidRPr="004C7627">
        <w:t>razítko, podpis</w:t>
      </w:r>
      <w:r w:rsidR="002E4B67">
        <w:t xml:space="preserve"> žadatele</w:t>
      </w:r>
    </w:p>
    <w:p w14:paraId="4F2EC50E" w14:textId="77777777" w:rsidR="006D294E" w:rsidRDefault="006D294E" w:rsidP="006D294E">
      <w:pPr>
        <w:rPr>
          <w:i/>
          <w:spacing w:val="42"/>
          <w:sz w:val="16"/>
          <w:szCs w:val="16"/>
        </w:rPr>
      </w:pPr>
      <w:r>
        <w:rPr>
          <w:i/>
          <w:spacing w:val="42"/>
          <w:sz w:val="16"/>
          <w:szCs w:val="16"/>
        </w:rPr>
        <w:tab/>
      </w:r>
    </w:p>
    <w:p w14:paraId="504A8772" w14:textId="77777777" w:rsidR="006D294E" w:rsidRPr="00267F13" w:rsidRDefault="006D294E" w:rsidP="006D294E">
      <w:pPr>
        <w:rPr>
          <w:sz w:val="22"/>
          <w:szCs w:val="22"/>
        </w:rPr>
      </w:pPr>
      <w:r w:rsidRPr="00267F13">
        <w:rPr>
          <w:sz w:val="22"/>
          <w:szCs w:val="22"/>
        </w:rPr>
        <w:t>Potvrzení o převzetí výpisu z evidence vozidel taxislužby</w:t>
      </w:r>
      <w:r w:rsidR="00BD1EAE">
        <w:rPr>
          <w:sz w:val="22"/>
          <w:szCs w:val="22"/>
        </w:rPr>
        <w:t>/evidenční nálepky</w:t>
      </w:r>
      <w:r w:rsidR="00ED2410">
        <w:rPr>
          <w:sz w:val="22"/>
          <w:szCs w:val="22"/>
        </w:rPr>
        <w:t xml:space="preserve"> vozidla taxislužby</w:t>
      </w:r>
    </w:p>
    <w:tbl>
      <w:tblPr>
        <w:tblW w:w="940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995"/>
      </w:tblGrid>
      <w:tr w:rsidR="006D294E" w14:paraId="120CB0C3" w14:textId="77777777" w:rsidTr="00484837">
        <w:trPr>
          <w:cantSplit/>
          <w:trHeight w:val="284"/>
        </w:trPr>
        <w:tc>
          <w:tcPr>
            <w:tcW w:w="2410" w:type="dxa"/>
          </w:tcPr>
          <w:p w14:paraId="563B06B1" w14:textId="77777777" w:rsidR="006D294E" w:rsidRPr="00267F13" w:rsidRDefault="006D294E" w:rsidP="00130FC6">
            <w:pPr>
              <w:rPr>
                <w:b/>
                <w:sz w:val="20"/>
                <w:szCs w:val="20"/>
              </w:rPr>
            </w:pPr>
            <w:r w:rsidRPr="00267F13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6995" w:type="dxa"/>
            <w:shd w:val="clear" w:color="auto" w:fill="auto"/>
          </w:tcPr>
          <w:p w14:paraId="317C8BD1" w14:textId="77777777" w:rsidR="006D294E" w:rsidRPr="00267F13" w:rsidRDefault="006D294E" w:rsidP="00130FC6">
            <w:pPr>
              <w:rPr>
                <w:b/>
                <w:sz w:val="20"/>
                <w:szCs w:val="20"/>
              </w:rPr>
            </w:pPr>
            <w:r w:rsidRPr="00267F13">
              <w:rPr>
                <w:b/>
                <w:sz w:val="20"/>
                <w:szCs w:val="20"/>
              </w:rPr>
              <w:t>Podpis</w:t>
            </w:r>
          </w:p>
        </w:tc>
      </w:tr>
      <w:tr w:rsidR="006D294E" w14:paraId="55AAE4F9" w14:textId="77777777" w:rsidTr="00484837">
        <w:trPr>
          <w:cantSplit/>
          <w:trHeight w:val="510"/>
        </w:trPr>
        <w:tc>
          <w:tcPr>
            <w:tcW w:w="2410" w:type="dxa"/>
          </w:tcPr>
          <w:p w14:paraId="0BE5E888" w14:textId="77777777" w:rsidR="006D294E" w:rsidRDefault="006D294E" w:rsidP="00130FC6"/>
        </w:tc>
        <w:tc>
          <w:tcPr>
            <w:tcW w:w="6995" w:type="dxa"/>
            <w:shd w:val="clear" w:color="auto" w:fill="auto"/>
          </w:tcPr>
          <w:p w14:paraId="0E166C05" w14:textId="77777777" w:rsidR="006D294E" w:rsidRDefault="006D294E" w:rsidP="00130FC6"/>
          <w:p w14:paraId="0D3AC1A7" w14:textId="77777777" w:rsidR="00267F13" w:rsidRDefault="00267F13" w:rsidP="00130FC6"/>
          <w:p w14:paraId="2223E23C" w14:textId="77777777" w:rsidR="00267F13" w:rsidRDefault="00267F13" w:rsidP="00130FC6"/>
        </w:tc>
      </w:tr>
      <w:tr w:rsidR="00ED2410" w14:paraId="2F435984" w14:textId="77777777" w:rsidTr="00484837">
        <w:trPr>
          <w:cantSplit/>
          <w:trHeight w:val="510"/>
        </w:trPr>
        <w:tc>
          <w:tcPr>
            <w:tcW w:w="2410" w:type="dxa"/>
          </w:tcPr>
          <w:p w14:paraId="181F01BF" w14:textId="77777777" w:rsidR="00ED2410" w:rsidRPr="00ED2410" w:rsidRDefault="00ED2410" w:rsidP="00130FC6">
            <w:pPr>
              <w:rPr>
                <w:b/>
                <w:sz w:val="22"/>
                <w:szCs w:val="22"/>
              </w:rPr>
            </w:pPr>
            <w:r w:rsidRPr="00ED2410">
              <w:rPr>
                <w:b/>
                <w:sz w:val="22"/>
                <w:szCs w:val="22"/>
              </w:rPr>
              <w:t xml:space="preserve">Vydána </w:t>
            </w:r>
            <w:r>
              <w:rPr>
                <w:b/>
                <w:sz w:val="22"/>
                <w:szCs w:val="22"/>
              </w:rPr>
              <w:t>evidenční nálepka č.</w:t>
            </w:r>
            <w:r w:rsidR="003A1B2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95" w:type="dxa"/>
            <w:shd w:val="clear" w:color="auto" w:fill="auto"/>
          </w:tcPr>
          <w:p w14:paraId="7892B554" w14:textId="77777777" w:rsidR="00ED2410" w:rsidRDefault="00ED2410" w:rsidP="00130FC6"/>
        </w:tc>
      </w:tr>
    </w:tbl>
    <w:p w14:paraId="45CDFC7D" w14:textId="77777777" w:rsidR="006D294E" w:rsidRDefault="006D294E" w:rsidP="006D294E">
      <w:pPr>
        <w:rPr>
          <w:b/>
        </w:rPr>
      </w:pPr>
    </w:p>
    <w:p w14:paraId="0A5C1198" w14:textId="77777777" w:rsidR="00CC0067" w:rsidRDefault="00CC0067" w:rsidP="006D294E">
      <w:pPr>
        <w:rPr>
          <w:b/>
        </w:rPr>
      </w:pPr>
    </w:p>
    <w:p w14:paraId="091BA0F4" w14:textId="77777777" w:rsidR="006D294E" w:rsidRDefault="006D294E" w:rsidP="006D294E">
      <w:pPr>
        <w:rPr>
          <w:b/>
        </w:rPr>
      </w:pPr>
      <w:r>
        <w:rPr>
          <w:b/>
        </w:rPr>
        <w:t>Poznámky dopravního úřadu</w:t>
      </w:r>
    </w:p>
    <w:tbl>
      <w:tblPr>
        <w:tblW w:w="942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3260"/>
        <w:gridCol w:w="3544"/>
      </w:tblGrid>
      <w:tr w:rsidR="006D294E" w14:paraId="39F57ABA" w14:textId="77777777" w:rsidTr="00BD1EAE">
        <w:trPr>
          <w:trHeight w:val="933"/>
        </w:trPr>
        <w:tc>
          <w:tcPr>
            <w:tcW w:w="2621" w:type="dxa"/>
          </w:tcPr>
          <w:p w14:paraId="03FA74FB" w14:textId="77777777" w:rsidR="00BE4661" w:rsidRDefault="006D294E" w:rsidP="00BE4661">
            <w:pPr>
              <w:rPr>
                <w:sz w:val="20"/>
                <w:szCs w:val="20"/>
              </w:rPr>
            </w:pPr>
            <w:r w:rsidRPr="00BD1EAE">
              <w:rPr>
                <w:sz w:val="20"/>
                <w:szCs w:val="20"/>
              </w:rPr>
              <w:t xml:space="preserve">Totožnost prokázána dokladem </w:t>
            </w:r>
          </w:p>
          <w:p w14:paraId="3A666779" w14:textId="77777777" w:rsidR="006D294E" w:rsidRPr="00BE4661" w:rsidRDefault="00BE4661" w:rsidP="00BE4661">
            <w:pPr>
              <w:rPr>
                <w:spacing w:val="42"/>
                <w:sz w:val="18"/>
                <w:szCs w:val="18"/>
              </w:rPr>
            </w:pPr>
            <w:r w:rsidRPr="00BE4661">
              <w:rPr>
                <w:sz w:val="18"/>
                <w:szCs w:val="18"/>
              </w:rPr>
              <w:t>(</w:t>
            </w:r>
            <w:r w:rsidR="006D294E" w:rsidRPr="00BE4661">
              <w:rPr>
                <w:i/>
                <w:sz w:val="18"/>
                <w:szCs w:val="18"/>
              </w:rPr>
              <w:t>občanský průkaz / cestovní pas</w:t>
            </w:r>
            <w:r w:rsidRPr="00BE466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059C5FD5" w14:textId="77777777" w:rsidR="006D294E" w:rsidRPr="006E4704" w:rsidRDefault="006D294E" w:rsidP="00130FC6">
            <w:pPr>
              <w:rPr>
                <w:spacing w:val="42"/>
                <w:sz w:val="20"/>
                <w:szCs w:val="20"/>
              </w:rPr>
            </w:pPr>
            <w:r w:rsidRPr="006E4704">
              <w:rPr>
                <w:sz w:val="20"/>
                <w:szCs w:val="20"/>
              </w:rPr>
              <w:t>Číslo:</w:t>
            </w:r>
            <w:r w:rsidRPr="006E4704">
              <w:rPr>
                <w:spacing w:val="42"/>
                <w:sz w:val="20"/>
                <w:szCs w:val="20"/>
              </w:rPr>
              <w:t xml:space="preserve">  </w:t>
            </w:r>
          </w:p>
          <w:p w14:paraId="5B151DCF" w14:textId="77777777" w:rsidR="006D294E" w:rsidRPr="006E4704" w:rsidRDefault="006D294E" w:rsidP="00130FC6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54256737" w14:textId="77777777" w:rsidR="006D294E" w:rsidRPr="006E4704" w:rsidRDefault="006D294E" w:rsidP="00267F13">
            <w:pPr>
              <w:rPr>
                <w:sz w:val="20"/>
                <w:szCs w:val="20"/>
              </w:rPr>
            </w:pPr>
            <w:r w:rsidRPr="006E4704">
              <w:rPr>
                <w:sz w:val="20"/>
                <w:szCs w:val="20"/>
              </w:rPr>
              <w:t>Správní poplatek</w:t>
            </w:r>
            <w:r w:rsidR="00ED2410" w:rsidRPr="006E4704">
              <w:rPr>
                <w:sz w:val="20"/>
                <w:szCs w:val="20"/>
              </w:rPr>
              <w:t>:</w:t>
            </w:r>
            <w:r w:rsidRPr="006E4704">
              <w:rPr>
                <w:sz w:val="20"/>
                <w:szCs w:val="20"/>
              </w:rPr>
              <w:t xml:space="preserve">                </w:t>
            </w:r>
          </w:p>
        </w:tc>
      </w:tr>
    </w:tbl>
    <w:p w14:paraId="197211EE" w14:textId="77777777" w:rsidR="004A2976" w:rsidRDefault="004A2976" w:rsidP="00CC0067"/>
    <w:sectPr w:rsidR="004A2976" w:rsidSect="006C20D7">
      <w:footerReference w:type="default" r:id="rId12"/>
      <w:headerReference w:type="first" r:id="rId13"/>
      <w:pgSz w:w="11906" w:h="16838"/>
      <w:pgMar w:top="1440" w:right="1080" w:bottom="1440" w:left="1080" w:header="85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020F4" w14:textId="77777777" w:rsidR="00A65B85" w:rsidRDefault="00A65B85">
      <w:r>
        <w:separator/>
      </w:r>
    </w:p>
  </w:endnote>
  <w:endnote w:type="continuationSeparator" w:id="0">
    <w:p w14:paraId="5AA53CCC" w14:textId="77777777" w:rsidR="00A65B85" w:rsidRDefault="00A6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lomon Book">
    <w:altName w:val="Times New Roman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olomon Normal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95D69" w14:textId="54939599" w:rsidR="004832CD" w:rsidRPr="00137452" w:rsidRDefault="007A336C" w:rsidP="002E1C93">
    <w:pPr>
      <w:pStyle w:val="Zpat"/>
      <w:rPr>
        <w:rFonts w:ascii="Solomon Book" w:hAnsi="Solomon Book"/>
        <w:sz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67968" behindDoc="0" locked="0" layoutInCell="1" allowOverlap="1" wp14:anchorId="58C2249E" wp14:editId="7DD94160">
              <wp:simplePos x="0" y="0"/>
              <wp:positionH relativeFrom="margin">
                <wp:align>right</wp:align>
              </wp:positionH>
              <wp:positionV relativeFrom="bottomMargin">
                <wp:align>center</wp:align>
              </wp:positionV>
              <wp:extent cx="1681200" cy="370800"/>
              <wp:effectExtent l="0" t="0" r="14605" b="10795"/>
              <wp:wrapThrough wrapText="bothSides">
                <wp:wrapPolygon edited="0">
                  <wp:start x="0" y="0"/>
                  <wp:lineTo x="0" y="21118"/>
                  <wp:lineTo x="21543" y="21118"/>
                  <wp:lineTo x="21543" y="0"/>
                  <wp:lineTo x="0" y="0"/>
                </wp:wrapPolygon>
              </wp:wrapThrough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1200" cy="370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0982C6" w14:textId="1B2C91F9" w:rsidR="00EF2112" w:rsidRPr="00B329F8" w:rsidRDefault="00EF2112" w:rsidP="00125787">
                          <w:pPr>
                            <w:jc w:val="right"/>
                            <w:rPr>
                              <w:rFonts w:cs="Open Sans"/>
                              <w:b/>
                              <w:bCs/>
                              <w:color w:val="BE161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C2249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81.2pt;margin-top:0;width:132.4pt;height:29.2pt;z-index:251667968;visibility:visible;mso-wrap-style:square;mso-width-percent:0;mso-height-percent:0;mso-wrap-distance-left:0;mso-wrap-distance-top:0;mso-wrap-distance-right:0;mso-wrap-distance-bottom:0;mso-position-horizontal:right;mso-position-horizontal-relative:margin;mso-position-vertical:center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" fillcolor="white [3212]" strokecolor="white [3212]">
              <v:textbox inset="0,0,0,0">
                <w:txbxContent>
                  <w:p w14:paraId="6C0982C6" w14:textId="1B2C91F9" w:rsidR="00EF2112" w:rsidRPr="00B329F8" w:rsidRDefault="00EF2112" w:rsidP="00125787">
                    <w:pPr>
                      <w:jc w:val="right"/>
                      <w:rPr>
                        <w:rFonts w:cs="Open Sans"/>
                        <w:b/>
                        <w:bCs/>
                        <w:color w:val="BE161F"/>
                        <w:sz w:val="20"/>
                        <w:szCs w:val="20"/>
                      </w:rPr>
                    </w:pPr>
                  </w:p>
                </w:txbxContent>
              </v:textbox>
              <w10:wrap type="through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B8040" w14:textId="77777777" w:rsidR="00A65B85" w:rsidRDefault="00A65B85">
      <w:r>
        <w:separator/>
      </w:r>
    </w:p>
  </w:footnote>
  <w:footnote w:type="continuationSeparator" w:id="0">
    <w:p w14:paraId="7D14EBFB" w14:textId="77777777" w:rsidR="00A65B85" w:rsidRDefault="00A65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3375A" w14:textId="77777777" w:rsidR="00480911" w:rsidRDefault="00480911" w:rsidP="00480911">
    <w:pPr>
      <w:pStyle w:val="Nadpis1"/>
      <w:spacing w:before="0"/>
      <w:ind w:left="573" w:firstLine="709"/>
      <w:rPr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2064" behindDoc="0" locked="0" layoutInCell="0" allowOverlap="1" wp14:anchorId="36A7EBA1" wp14:editId="63075488">
              <wp:simplePos x="0" y="0"/>
              <wp:positionH relativeFrom="column">
                <wp:posOffset>4445</wp:posOffset>
              </wp:positionH>
              <wp:positionV relativeFrom="paragraph">
                <wp:posOffset>-6350</wp:posOffset>
              </wp:positionV>
              <wp:extent cx="651510" cy="765810"/>
              <wp:effectExtent l="0" t="0" r="0" b="0"/>
              <wp:wrapNone/>
              <wp:docPr id="1695287382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510" cy="765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EAD543" w14:textId="77777777" w:rsidR="00480911" w:rsidRDefault="00480911" w:rsidP="00480911">
                          <w:r>
                            <w:rPr>
                              <w:b/>
                              <w:bCs/>
                            </w:rPr>
                            <w:object w:dxaOrig="934" w:dyaOrig="1098" w14:anchorId="7A4241FF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51pt;height:60pt" fillcolor="window">
                                <v:imagedata r:id="rId1" o:title=""/>
                              </v:shape>
                              <o:OLEObject Type="Embed" ProgID="Word.Picture.8" ShapeID="_x0000_i1026" DrawAspect="Content" ObjectID="_1785577501" r:id="rId2"/>
                            </w:obje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A7EBA1" id="Obdélník 3" o:spid="_x0000_s1027" style="position:absolute;left:0;text-align:left;margin-left:.35pt;margin-top:-.5pt;width:51.3pt;height:60.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" o:allowincell="f" filled="f" stroked="f" strokeweight="0">
              <v:textbox inset="0,0,0,0">
                <w:txbxContent>
                  <w:p w14:paraId="5AEAD543" w14:textId="77777777" w:rsidR="00480911" w:rsidRDefault="00480911" w:rsidP="00480911">
                    <w:r>
                      <w:rPr>
                        <w:b/>
                        <w:bCs/>
                      </w:rPr>
                      <w:object w:dxaOrig="934" w:dyaOrig="1098" w14:anchorId="7A4241FF">
                        <v:shape id="_x0000_i1026" type="#_x0000_t75" style="width:51pt;height:60pt" fillcolor="window">
                          <v:imagedata r:id="rId1" o:title=""/>
                        </v:shape>
                        <o:OLEObject Type="Embed" ProgID="Word.Picture.8" ShapeID="_x0000_i1026" DrawAspect="Content" ObjectID="_1785577501" r:id="rId3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sz w:val="28"/>
      </w:rPr>
      <w:t>Městský úřad Milevsko</w:t>
    </w:r>
  </w:p>
  <w:p w14:paraId="5BAF1E95" w14:textId="77777777" w:rsidR="00480911" w:rsidRDefault="00480911" w:rsidP="00480911">
    <w:pPr>
      <w:pStyle w:val="Nadpis1"/>
      <w:spacing w:before="0"/>
      <w:ind w:left="1276"/>
      <w:rPr>
        <w:sz w:val="28"/>
      </w:rPr>
    </w:pPr>
    <w:r>
      <w:rPr>
        <w:sz w:val="28"/>
      </w:rPr>
      <w:t xml:space="preserve">odbor </w:t>
    </w:r>
    <w:r w:rsidRPr="00916846">
      <w:rPr>
        <w:sz w:val="28"/>
      </w:rPr>
      <w:t>regionálního rozvoje</w:t>
    </w:r>
  </w:p>
  <w:p w14:paraId="68351E61" w14:textId="77777777" w:rsidR="00480911" w:rsidRDefault="00480911" w:rsidP="00480911">
    <w:pPr>
      <w:ind w:left="1276"/>
      <w:rPr>
        <w:sz w:val="22"/>
      </w:rPr>
    </w:pPr>
    <w:r>
      <w:rPr>
        <w:b/>
      </w:rPr>
      <w:t xml:space="preserve">nám. E. Beneše 420, pracoviště </w:t>
    </w:r>
    <w:proofErr w:type="spellStart"/>
    <w:r>
      <w:rPr>
        <w:b/>
      </w:rPr>
      <w:t>Sažinova</w:t>
    </w:r>
    <w:proofErr w:type="spellEnd"/>
    <w:r>
      <w:rPr>
        <w:b/>
      </w:rPr>
      <w:t xml:space="preserve"> 843, 399 01 Milevsko </w:t>
    </w:r>
  </w:p>
  <w:p w14:paraId="58DB70CA" w14:textId="77777777" w:rsidR="00480911" w:rsidRDefault="00480911" w:rsidP="00480911">
    <w:pPr>
      <w:ind w:left="709" w:firstLine="425"/>
      <w:rPr>
        <w:sz w:val="22"/>
      </w:rPr>
    </w:pPr>
  </w:p>
  <w:p w14:paraId="7582D164" w14:textId="77777777" w:rsidR="00480911" w:rsidRDefault="00480911" w:rsidP="00480911">
    <w:pPr>
      <w:pBdr>
        <w:bottom w:val="single" w:sz="18" w:space="1" w:color="auto"/>
      </w:pBdr>
      <w:rPr>
        <w:b/>
        <w:sz w:val="2"/>
      </w:rPr>
    </w:pPr>
  </w:p>
  <w:p w14:paraId="33DB5CD5" w14:textId="77777777" w:rsidR="00480911" w:rsidRDefault="004809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A60FE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F0A3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4AE1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1485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98AA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DE35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1065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A4B0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2E65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F0B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5205CD4"/>
    <w:multiLevelType w:val="hybridMultilevel"/>
    <w:tmpl w:val="ACCCBE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807A37"/>
    <w:multiLevelType w:val="hybridMultilevel"/>
    <w:tmpl w:val="1A0473B0"/>
    <w:lvl w:ilvl="0" w:tplc="99D03366">
      <w:start w:val="5"/>
      <w:numFmt w:val="bullet"/>
      <w:lvlText w:val="*"/>
      <w:lvlJc w:val="left"/>
      <w:pPr>
        <w:ind w:left="720" w:hanging="360"/>
      </w:pPr>
      <w:rPr>
        <w:rFonts w:ascii="Sitka Small" w:eastAsiaTheme="minorEastAsia" w:hAnsi="Sitka Smal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7B50AA"/>
    <w:multiLevelType w:val="hybridMultilevel"/>
    <w:tmpl w:val="6BBEEE30"/>
    <w:lvl w:ilvl="0" w:tplc="E760E616">
      <w:start w:val="1"/>
      <w:numFmt w:val="bullet"/>
      <w:lvlText w:val="-"/>
      <w:lvlJc w:val="left"/>
      <w:pPr>
        <w:ind w:left="1080" w:hanging="360"/>
      </w:pPr>
      <w:rPr>
        <w:rFonts w:ascii="Solomon Book" w:eastAsia="Times New Roman" w:hAnsi="Solomon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165D4C"/>
    <w:multiLevelType w:val="hybridMultilevel"/>
    <w:tmpl w:val="F14450FC"/>
    <w:lvl w:ilvl="0" w:tplc="6D6411A2">
      <w:start w:val="1"/>
      <w:numFmt w:val="bullet"/>
      <w:lvlText w:val="-"/>
      <w:lvlJc w:val="left"/>
      <w:pPr>
        <w:ind w:left="1440" w:hanging="360"/>
      </w:pPr>
      <w:rPr>
        <w:rFonts w:ascii="Solomon Book" w:eastAsia="Times New Roman" w:hAnsi="Solomon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C4073F2"/>
    <w:multiLevelType w:val="hybridMultilevel"/>
    <w:tmpl w:val="0EECC3CA"/>
    <w:lvl w:ilvl="0" w:tplc="B350A6B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55D7F"/>
    <w:multiLevelType w:val="hybridMultilevel"/>
    <w:tmpl w:val="24DEC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F28E0"/>
    <w:multiLevelType w:val="hybridMultilevel"/>
    <w:tmpl w:val="B66E3308"/>
    <w:lvl w:ilvl="0" w:tplc="C4D6E56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B0156"/>
    <w:multiLevelType w:val="hybridMultilevel"/>
    <w:tmpl w:val="BD8C2BD6"/>
    <w:lvl w:ilvl="0" w:tplc="AEFED9C4">
      <w:start w:val="1"/>
      <w:numFmt w:val="bullet"/>
      <w:lvlText w:val="-"/>
      <w:lvlJc w:val="left"/>
      <w:pPr>
        <w:ind w:left="720" w:hanging="360"/>
      </w:pPr>
      <w:rPr>
        <w:rFonts w:ascii="Solomon Book" w:eastAsia="Times New Roman" w:hAnsi="Solomon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396A66"/>
    <w:multiLevelType w:val="hybridMultilevel"/>
    <w:tmpl w:val="1F16FA96"/>
    <w:lvl w:ilvl="0" w:tplc="18283A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3AE4AD7"/>
    <w:multiLevelType w:val="hybridMultilevel"/>
    <w:tmpl w:val="A0AEB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0619F"/>
    <w:multiLevelType w:val="hybridMultilevel"/>
    <w:tmpl w:val="B350923C"/>
    <w:lvl w:ilvl="0" w:tplc="F2BCD0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81D84"/>
    <w:multiLevelType w:val="hybridMultilevel"/>
    <w:tmpl w:val="07942F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350782">
    <w:abstractNumId w:val="10"/>
  </w:num>
  <w:num w:numId="2" w16cid:durableId="60057455">
    <w:abstractNumId w:val="20"/>
  </w:num>
  <w:num w:numId="3" w16cid:durableId="1507094075">
    <w:abstractNumId w:val="18"/>
  </w:num>
  <w:num w:numId="4" w16cid:durableId="120465797">
    <w:abstractNumId w:val="13"/>
  </w:num>
  <w:num w:numId="5" w16cid:durableId="267201625">
    <w:abstractNumId w:val="14"/>
  </w:num>
  <w:num w:numId="6" w16cid:durableId="1931809021">
    <w:abstractNumId w:val="19"/>
  </w:num>
  <w:num w:numId="7" w16cid:durableId="705520888">
    <w:abstractNumId w:val="8"/>
  </w:num>
  <w:num w:numId="8" w16cid:durableId="329479911">
    <w:abstractNumId w:val="3"/>
  </w:num>
  <w:num w:numId="9" w16cid:durableId="237793473">
    <w:abstractNumId w:val="2"/>
  </w:num>
  <w:num w:numId="10" w16cid:durableId="59257800">
    <w:abstractNumId w:val="1"/>
  </w:num>
  <w:num w:numId="11" w16cid:durableId="1804225308">
    <w:abstractNumId w:val="0"/>
  </w:num>
  <w:num w:numId="12" w16cid:durableId="2108385080">
    <w:abstractNumId w:val="9"/>
  </w:num>
  <w:num w:numId="13" w16cid:durableId="1015808973">
    <w:abstractNumId w:val="7"/>
  </w:num>
  <w:num w:numId="14" w16cid:durableId="973292011">
    <w:abstractNumId w:val="6"/>
  </w:num>
  <w:num w:numId="15" w16cid:durableId="91433757">
    <w:abstractNumId w:val="5"/>
  </w:num>
  <w:num w:numId="16" w16cid:durableId="1360201369">
    <w:abstractNumId w:val="4"/>
  </w:num>
  <w:num w:numId="17" w16cid:durableId="1936161566">
    <w:abstractNumId w:val="12"/>
  </w:num>
  <w:num w:numId="18" w16cid:durableId="907612314">
    <w:abstractNumId w:val="11"/>
  </w:num>
  <w:num w:numId="19" w16cid:durableId="2008285186">
    <w:abstractNumId w:val="16"/>
  </w:num>
  <w:num w:numId="20" w16cid:durableId="797181414">
    <w:abstractNumId w:val="22"/>
  </w:num>
  <w:num w:numId="21" w16cid:durableId="176505229">
    <w:abstractNumId w:val="17"/>
  </w:num>
  <w:num w:numId="22" w16cid:durableId="1634486377">
    <w:abstractNumId w:val="15"/>
  </w:num>
  <w:num w:numId="23" w16cid:durableId="18854089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embedSystemFonts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6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BD"/>
    <w:rsid w:val="000077F7"/>
    <w:rsid w:val="000230E7"/>
    <w:rsid w:val="000248D8"/>
    <w:rsid w:val="000348EF"/>
    <w:rsid w:val="0006748A"/>
    <w:rsid w:val="00075F81"/>
    <w:rsid w:val="000A35CE"/>
    <w:rsid w:val="000D35C5"/>
    <w:rsid w:val="000E4368"/>
    <w:rsid w:val="00125787"/>
    <w:rsid w:val="00137452"/>
    <w:rsid w:val="00137CEB"/>
    <w:rsid w:val="00146867"/>
    <w:rsid w:val="00154734"/>
    <w:rsid w:val="00165245"/>
    <w:rsid w:val="00166642"/>
    <w:rsid w:val="00187999"/>
    <w:rsid w:val="0019253F"/>
    <w:rsid w:val="001A528C"/>
    <w:rsid w:val="001B38B2"/>
    <w:rsid w:val="001E0D42"/>
    <w:rsid w:val="001E6639"/>
    <w:rsid w:val="00230724"/>
    <w:rsid w:val="002544E4"/>
    <w:rsid w:val="002636FF"/>
    <w:rsid w:val="00267F13"/>
    <w:rsid w:val="002A6E25"/>
    <w:rsid w:val="002B1318"/>
    <w:rsid w:val="002B7485"/>
    <w:rsid w:val="002D532B"/>
    <w:rsid w:val="002D56FD"/>
    <w:rsid w:val="002E1C93"/>
    <w:rsid w:val="002E4B67"/>
    <w:rsid w:val="002E5A64"/>
    <w:rsid w:val="002F27A7"/>
    <w:rsid w:val="003371AF"/>
    <w:rsid w:val="003812C1"/>
    <w:rsid w:val="003858CA"/>
    <w:rsid w:val="00385D6B"/>
    <w:rsid w:val="003A1B27"/>
    <w:rsid w:val="003B28A1"/>
    <w:rsid w:val="003D2735"/>
    <w:rsid w:val="004040D7"/>
    <w:rsid w:val="0041492C"/>
    <w:rsid w:val="00442B5E"/>
    <w:rsid w:val="0045643A"/>
    <w:rsid w:val="00480911"/>
    <w:rsid w:val="004832CD"/>
    <w:rsid w:val="00484837"/>
    <w:rsid w:val="004A2976"/>
    <w:rsid w:val="004A78AD"/>
    <w:rsid w:val="004B6C50"/>
    <w:rsid w:val="004C7627"/>
    <w:rsid w:val="004D1E0E"/>
    <w:rsid w:val="004E0F5E"/>
    <w:rsid w:val="004E2A2A"/>
    <w:rsid w:val="004E70D4"/>
    <w:rsid w:val="004F6A4D"/>
    <w:rsid w:val="005259DA"/>
    <w:rsid w:val="0056164C"/>
    <w:rsid w:val="00564EFD"/>
    <w:rsid w:val="00570674"/>
    <w:rsid w:val="00591B4A"/>
    <w:rsid w:val="005C5363"/>
    <w:rsid w:val="005D6FE9"/>
    <w:rsid w:val="006061BF"/>
    <w:rsid w:val="00611DF2"/>
    <w:rsid w:val="0066464A"/>
    <w:rsid w:val="0068000C"/>
    <w:rsid w:val="00696782"/>
    <w:rsid w:val="006A66C4"/>
    <w:rsid w:val="006A69CA"/>
    <w:rsid w:val="006B1E36"/>
    <w:rsid w:val="006C20D7"/>
    <w:rsid w:val="006D119F"/>
    <w:rsid w:val="006D294E"/>
    <w:rsid w:val="006E4704"/>
    <w:rsid w:val="00742CEC"/>
    <w:rsid w:val="00752AD1"/>
    <w:rsid w:val="0079667D"/>
    <w:rsid w:val="007A336C"/>
    <w:rsid w:val="007C4BA6"/>
    <w:rsid w:val="007C66BD"/>
    <w:rsid w:val="00803F12"/>
    <w:rsid w:val="008167BE"/>
    <w:rsid w:val="008213AC"/>
    <w:rsid w:val="00821885"/>
    <w:rsid w:val="00826B39"/>
    <w:rsid w:val="0083114A"/>
    <w:rsid w:val="00854DD9"/>
    <w:rsid w:val="008F662D"/>
    <w:rsid w:val="009019FE"/>
    <w:rsid w:val="00906BE2"/>
    <w:rsid w:val="00916B8C"/>
    <w:rsid w:val="009445A2"/>
    <w:rsid w:val="009845DC"/>
    <w:rsid w:val="00986EBD"/>
    <w:rsid w:val="009B177C"/>
    <w:rsid w:val="00A037BD"/>
    <w:rsid w:val="00A43D01"/>
    <w:rsid w:val="00A43E58"/>
    <w:rsid w:val="00A65B85"/>
    <w:rsid w:val="00A940AB"/>
    <w:rsid w:val="00A94D13"/>
    <w:rsid w:val="00AB0DEC"/>
    <w:rsid w:val="00AB60FE"/>
    <w:rsid w:val="00AC5E14"/>
    <w:rsid w:val="00AC64EB"/>
    <w:rsid w:val="00AE42BC"/>
    <w:rsid w:val="00B329F8"/>
    <w:rsid w:val="00B94656"/>
    <w:rsid w:val="00B973FD"/>
    <w:rsid w:val="00BA2FF9"/>
    <w:rsid w:val="00BB5AAD"/>
    <w:rsid w:val="00BC613A"/>
    <w:rsid w:val="00BD1EAE"/>
    <w:rsid w:val="00BD28DE"/>
    <w:rsid w:val="00BE4661"/>
    <w:rsid w:val="00BF0445"/>
    <w:rsid w:val="00C1633B"/>
    <w:rsid w:val="00C23378"/>
    <w:rsid w:val="00C375D5"/>
    <w:rsid w:val="00C52AA3"/>
    <w:rsid w:val="00C57907"/>
    <w:rsid w:val="00C6336A"/>
    <w:rsid w:val="00C764CE"/>
    <w:rsid w:val="00C77BAF"/>
    <w:rsid w:val="00C92C46"/>
    <w:rsid w:val="00C950D9"/>
    <w:rsid w:val="00CB3D28"/>
    <w:rsid w:val="00CC0067"/>
    <w:rsid w:val="00CD1C4E"/>
    <w:rsid w:val="00CF4281"/>
    <w:rsid w:val="00D24C0F"/>
    <w:rsid w:val="00D3199D"/>
    <w:rsid w:val="00D3359E"/>
    <w:rsid w:val="00D40F4E"/>
    <w:rsid w:val="00D47AB6"/>
    <w:rsid w:val="00D648F3"/>
    <w:rsid w:val="00D7181A"/>
    <w:rsid w:val="00D8598A"/>
    <w:rsid w:val="00DB57C5"/>
    <w:rsid w:val="00DE6412"/>
    <w:rsid w:val="00DF464E"/>
    <w:rsid w:val="00DF6C28"/>
    <w:rsid w:val="00E154DE"/>
    <w:rsid w:val="00E368CC"/>
    <w:rsid w:val="00E84E32"/>
    <w:rsid w:val="00EB2A20"/>
    <w:rsid w:val="00EB5022"/>
    <w:rsid w:val="00EC3251"/>
    <w:rsid w:val="00ED2410"/>
    <w:rsid w:val="00EE6EB8"/>
    <w:rsid w:val="00EF1203"/>
    <w:rsid w:val="00EF2112"/>
    <w:rsid w:val="00EF3B8F"/>
    <w:rsid w:val="00EF5F33"/>
    <w:rsid w:val="00F375A5"/>
    <w:rsid w:val="00F51982"/>
    <w:rsid w:val="00F52380"/>
    <w:rsid w:val="00F5670A"/>
    <w:rsid w:val="00F71570"/>
    <w:rsid w:val="00F97C00"/>
    <w:rsid w:val="00FA2AA7"/>
    <w:rsid w:val="00FB4EDF"/>
    <w:rsid w:val="00FB4FDF"/>
    <w:rsid w:val="00FB5BBF"/>
    <w:rsid w:val="00FD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4F66BD"/>
  <w15:chartTrackingRefBased/>
  <w15:docId w15:val="{CEC72324-51BE-4A8B-B167-4AAF74DF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D0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43D01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43D01"/>
    <w:pPr>
      <w:keepNext/>
      <w:spacing w:before="240" w:after="60"/>
      <w:outlineLvl w:val="1"/>
    </w:pPr>
    <w:rPr>
      <w:rFonts w:asciiTheme="majorHAnsi" w:eastAsiaTheme="majorEastAsia" w:hAnsiTheme="majorHAnsi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43D01"/>
    <w:pPr>
      <w:keepNext/>
      <w:spacing w:before="240" w:after="60"/>
      <w:outlineLvl w:val="2"/>
    </w:pPr>
    <w:rPr>
      <w:rFonts w:asciiTheme="majorHAnsi" w:eastAsiaTheme="majorEastAsia" w:hAnsiTheme="majorHAnsi" w:cs="Tahom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43D01"/>
    <w:pPr>
      <w:keepNext/>
      <w:spacing w:before="240" w:after="60"/>
      <w:outlineLvl w:val="3"/>
    </w:pPr>
    <w:rPr>
      <w:rFonts w:cs="Tahoma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43D0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43D0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43D01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43D0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43D0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7A336C"/>
    <w:rPr>
      <w:rFonts w:ascii="Open Sans" w:hAnsi="Open San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paragraph" w:customStyle="1" w:styleId="Heading">
    <w:name w:val="Heading"/>
    <w:basedOn w:val="Normln"/>
    <w:next w:val="Zkladntext"/>
    <w:rsid w:val="007A336C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"/>
    <w:rsid w:val="007A336C"/>
    <w:pPr>
      <w:suppressLineNumbers/>
    </w:pPr>
    <w:rPr>
      <w:rFonts w:cs="Tahoma"/>
    </w:rPr>
  </w:style>
  <w:style w:type="paragraph" w:customStyle="1" w:styleId="NoParagraphStyle">
    <w:name w:val="[No Paragraph Style]"/>
    <w:rsid w:val="007A336C"/>
    <w:pPr>
      <w:widowControl w:val="0"/>
      <w:suppressAutoHyphens/>
      <w:autoSpaceDE w:val="0"/>
      <w:spacing w:line="288" w:lineRule="auto"/>
      <w:jc w:val="both"/>
      <w:textAlignment w:val="center"/>
    </w:pPr>
    <w:rPr>
      <w:rFonts w:ascii="Open Sans" w:hAnsi="Open Sans"/>
      <w:color w:val="000000"/>
      <w:kern w:val="1"/>
      <w:sz w:val="24"/>
      <w:szCs w:val="24"/>
      <w:lang w:val="en-GB" w:eastAsia="fa-IR" w:bidi="fa-IR"/>
    </w:rPr>
  </w:style>
  <w:style w:type="paragraph" w:customStyle="1" w:styleId="BasicParagraph">
    <w:name w:val="[Basic Paragraph]"/>
    <w:basedOn w:val="NoParagraphStyle"/>
    <w:rsid w:val="007A336C"/>
    <w:pPr>
      <w:spacing w:after="113"/>
    </w:pPr>
    <w:rPr>
      <w:rFonts w:eastAsia="Solomon Normal" w:cs="Solomon Normal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394"/>
        <w:tab w:val="right" w:pos="8788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394"/>
        <w:tab w:val="right" w:pos="8788"/>
      </w:tabs>
    </w:pPr>
  </w:style>
  <w:style w:type="character" w:styleId="Hypertextovodkaz">
    <w:name w:val="Hyperlink"/>
    <w:basedOn w:val="Standardnpsmoodstavce"/>
    <w:uiPriority w:val="99"/>
    <w:unhideWhenUsed/>
    <w:rsid w:val="00A94D13"/>
    <w:rPr>
      <w:color w:val="006098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65245"/>
    <w:rPr>
      <w:color w:val="808080"/>
      <w:shd w:val="clear" w:color="auto" w:fill="E6E6E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43D0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dpisChar">
    <w:name w:val="Podnadpis Char"/>
    <w:basedOn w:val="Standardnpsmoodstavce"/>
    <w:link w:val="Podnadpis"/>
    <w:uiPriority w:val="11"/>
    <w:rsid w:val="00A43D01"/>
    <w:rPr>
      <w:rFonts w:asciiTheme="majorHAnsi" w:eastAsiaTheme="majorEastAsia" w:hAnsiTheme="majorHAns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59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98A"/>
    <w:rPr>
      <w:rFonts w:ascii="Segoe UI" w:eastAsia="Andale Sans UI" w:hAnsi="Segoe UI" w:cs="Segoe UI"/>
      <w:kern w:val="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3D01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125787"/>
  </w:style>
  <w:style w:type="table" w:styleId="Mkatabulky">
    <w:name w:val="Table Grid"/>
    <w:basedOn w:val="Normlntabulka"/>
    <w:uiPriority w:val="39"/>
    <w:rsid w:val="00C9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A43D01"/>
    <w:rPr>
      <w:szCs w:val="32"/>
    </w:rPr>
  </w:style>
  <w:style w:type="character" w:styleId="Siln">
    <w:name w:val="Strong"/>
    <w:basedOn w:val="Standardnpsmoodstavce"/>
    <w:uiPriority w:val="22"/>
    <w:qFormat/>
    <w:rsid w:val="00A43D01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A43D01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43D01"/>
    <w:rPr>
      <w:rFonts w:asciiTheme="majorHAnsi" w:eastAsiaTheme="majorEastAsia" w:hAnsiTheme="majorHAnsi" w:cs="Tahom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A43D01"/>
    <w:rPr>
      <w:rFonts w:asciiTheme="majorHAnsi" w:eastAsiaTheme="majorEastAsia" w:hAnsiTheme="majorHAnsi" w:cs="Tahom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A43D01"/>
    <w:rPr>
      <w:rFonts w:cs="Tahoma"/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BD28DE"/>
    <w:pPr>
      <w:spacing w:after="100"/>
    </w:pPr>
  </w:style>
  <w:style w:type="paragraph" w:styleId="Normlnodsazen">
    <w:name w:val="Normal Indent"/>
    <w:basedOn w:val="Normln"/>
    <w:uiPriority w:val="99"/>
    <w:unhideWhenUsed/>
    <w:rsid w:val="00BD28DE"/>
    <w:pPr>
      <w:ind w:left="708"/>
    </w:pPr>
  </w:style>
  <w:style w:type="paragraph" w:styleId="Rejstk1">
    <w:name w:val="index 1"/>
    <w:basedOn w:val="Normln"/>
    <w:next w:val="Normln"/>
    <w:autoRedefine/>
    <w:uiPriority w:val="99"/>
    <w:unhideWhenUsed/>
    <w:rsid w:val="00BD28DE"/>
    <w:pPr>
      <w:ind w:left="220" w:hanging="220"/>
    </w:pPr>
  </w:style>
  <w:style w:type="paragraph" w:styleId="Seznam2">
    <w:name w:val="List 2"/>
    <w:basedOn w:val="Normln"/>
    <w:uiPriority w:val="99"/>
    <w:unhideWhenUsed/>
    <w:rsid w:val="00BD28DE"/>
    <w:pPr>
      <w:ind w:left="566" w:hanging="283"/>
      <w:contextualSpacing/>
    </w:pPr>
  </w:style>
  <w:style w:type="paragraph" w:styleId="Zkladntext2">
    <w:name w:val="Body Text 2"/>
    <w:basedOn w:val="Normln"/>
    <w:link w:val="Zkladntext2Char"/>
    <w:uiPriority w:val="99"/>
    <w:unhideWhenUsed/>
    <w:rsid w:val="00BD28DE"/>
    <w:pPr>
      <w:spacing w:after="120" w:line="480" w:lineRule="auto"/>
    </w:pPr>
  </w:style>
  <w:style w:type="character" w:customStyle="1" w:styleId="ZkladntextChar">
    <w:name w:val="Základní text Char"/>
    <w:basedOn w:val="Standardnpsmoodstavce"/>
    <w:link w:val="Zkladntext"/>
    <w:rsid w:val="00BD28DE"/>
    <w:rPr>
      <w:rFonts w:ascii="Open Sans" w:hAnsi="Open San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D28DE"/>
    <w:rPr>
      <w:rFonts w:ascii="Open Sans" w:hAnsi="Open Sans"/>
    </w:rPr>
  </w:style>
  <w:style w:type="paragraph" w:styleId="Zkladntext3">
    <w:name w:val="Body Text 3"/>
    <w:basedOn w:val="Normln"/>
    <w:link w:val="Zkladntext3Char"/>
    <w:uiPriority w:val="99"/>
    <w:unhideWhenUsed/>
    <w:rsid w:val="00BD28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BD28DE"/>
    <w:rPr>
      <w:rFonts w:ascii="Open Sans" w:hAnsi="Open Sans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rsid w:val="00BD28DE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A43D01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43D01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43D01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43D01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43D01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A43D0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A43D01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20"/>
    <w:qFormat/>
    <w:rsid w:val="00A43D01"/>
    <w:rPr>
      <w:rFonts w:asciiTheme="minorHAnsi" w:hAnsiTheme="minorHAnsi"/>
      <w:b/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A43D01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A43D01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43D01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43D01"/>
    <w:rPr>
      <w:b/>
      <w:i/>
      <w:sz w:val="24"/>
    </w:rPr>
  </w:style>
  <w:style w:type="character" w:styleId="Zdraznnjemn">
    <w:name w:val="Subtle Emphasis"/>
    <w:uiPriority w:val="19"/>
    <w:qFormat/>
    <w:rsid w:val="00A43D01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A43D01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A43D01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A43D01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A43D01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43D01"/>
    <w:pPr>
      <w:outlineLvl w:val="9"/>
    </w:pPr>
    <w:rPr>
      <w:rFonts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4809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vaclavik\Desktop\Odbor_hlavicka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chemeClr val="bg1"/>
        </a:solidFill>
        <a:ln w="9525">
          <a:solidFill>
            <a:schemeClr val="bg1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u9z xmlns="f33d52b5-23bc-41ed-be7e-bf6aa4102f05">Používá se i pro zahraniční korespondenci.</tu9z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3A09DD498098478820A49720044586" ma:contentTypeVersion="2" ma:contentTypeDescription="Vytvoří nový dokument" ma:contentTypeScope="" ma:versionID="30c7ce8a86703ca6b1867e1ca518467a">
  <xsd:schema xmlns:xsd="http://www.w3.org/2001/XMLSchema" xmlns:xs="http://www.w3.org/2001/XMLSchema" xmlns:p="http://schemas.microsoft.com/office/2006/metadata/properties" xmlns:ns2="f33d52b5-23bc-41ed-be7e-bf6aa4102f05" targetNamespace="http://schemas.microsoft.com/office/2006/metadata/properties" ma:root="true" ma:fieldsID="f20bf8a8c622e0787a00d33f1bc70fb8" ns2:_="">
    <xsd:import namespace="f33d52b5-23bc-41ed-be7e-bf6aa4102f05"/>
    <xsd:element name="properties">
      <xsd:complexType>
        <xsd:sequence>
          <xsd:element name="documentManagement">
            <xsd:complexType>
              <xsd:all>
                <xsd:element ref="ns2:tu9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d52b5-23bc-41ed-be7e-bf6aa4102f05" elementFormDefault="qualified">
    <xsd:import namespace="http://schemas.microsoft.com/office/2006/documentManagement/types"/>
    <xsd:import namespace="http://schemas.microsoft.com/office/infopath/2007/PartnerControls"/>
    <xsd:element name="tu9z" ma:index="8" nillable="true" ma:displayName="Poznámka" ma:internalName="tu9z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C3C23B-0F69-422A-B29B-5C182CA25B3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145CF97-004F-4009-BE35-99FEB2E0C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FEA47-3631-4EF2-B944-8F76BE1C93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4E71A2-97D9-4FD1-9315-1E28B56CA711}">
  <ds:schemaRefs>
    <ds:schemaRef ds:uri="http://schemas.microsoft.com/office/2006/metadata/properties"/>
    <ds:schemaRef ds:uri="http://schemas.microsoft.com/office/infopath/2007/PartnerControls"/>
    <ds:schemaRef ds:uri="f33d52b5-23bc-41ed-be7e-bf6aa4102f05"/>
  </ds:schemaRefs>
</ds:datastoreItem>
</file>

<file path=customXml/itemProps5.xml><?xml version="1.0" encoding="utf-8"?>
<ds:datastoreItem xmlns:ds="http://schemas.openxmlformats.org/officeDocument/2006/customXml" ds:itemID="{189C0BE5-6E6D-4ECA-9192-B740BC816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3d52b5-23bc-41ed-be7e-bf6aa4102f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Odbor_hlavicka</Template>
  <TotalTime>11</TotalTime>
  <Pages>1</Pages>
  <Words>382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Česká šablona pro hlavičkový papír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Česká šablona pro hlavičkový papír</dc:title>
  <dc:subject/>
  <dc:creator>Petr Václavík</dc:creator>
  <cp:keywords/>
  <cp:lastModifiedBy>Jaroslav Bláha</cp:lastModifiedBy>
  <cp:revision>4</cp:revision>
  <cp:lastPrinted>2023-05-29T10:35:00Z</cp:lastPrinted>
  <dcterms:created xsi:type="dcterms:W3CDTF">2023-05-29T10:35:00Z</dcterms:created>
  <dcterms:modified xsi:type="dcterms:W3CDTF">2023-05-29T10:54:00Z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0x010100983A09DD498098478820A49720044586</vt:lpwstr>
  </property>
</Properties>
</file>