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77777777" w:rsidR="008E270E" w:rsidRPr="004E5780" w:rsidRDefault="008E270E" w:rsidP="008E270E">
      <w:pPr>
        <w:pStyle w:val="Nadpis9"/>
        <w:rPr>
          <w:rFonts w:asciiTheme="minorHAnsi" w:hAnsiTheme="minorHAnsi"/>
          <w:sz w:val="40"/>
          <w:szCs w:val="40"/>
        </w:rPr>
      </w:pPr>
      <w:r w:rsidRPr="004E5780">
        <w:rPr>
          <w:rFonts w:asciiTheme="minorHAnsi" w:hAnsiTheme="minorHAnsi"/>
          <w:sz w:val="40"/>
          <w:szCs w:val="40"/>
        </w:rPr>
        <w:t>Krycí list nabídky</w:t>
      </w:r>
    </w:p>
    <w:p w14:paraId="1CA5A12B" w14:textId="1A0EB5F4" w:rsidR="008E270E" w:rsidRPr="005364F2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5364F2">
        <w:rPr>
          <w:rFonts w:asciiTheme="minorHAnsi" w:hAnsiTheme="minorHAnsi"/>
          <w:sz w:val="18"/>
          <w:szCs w:val="20"/>
        </w:rPr>
        <w:t>k</w:t>
      </w:r>
      <w:r w:rsidR="00C258FF">
        <w:rPr>
          <w:rFonts w:asciiTheme="minorHAnsi" w:hAnsiTheme="minorHAnsi"/>
          <w:sz w:val="18"/>
          <w:szCs w:val="20"/>
        </w:rPr>
        <w:t> </w:t>
      </w:r>
      <w:r w:rsidR="008758D1">
        <w:rPr>
          <w:rFonts w:asciiTheme="minorHAnsi" w:hAnsiTheme="minorHAnsi"/>
          <w:sz w:val="18"/>
          <w:szCs w:val="20"/>
        </w:rPr>
        <w:t>na</w:t>
      </w:r>
      <w:r w:rsidR="00C258FF">
        <w:rPr>
          <w:rFonts w:asciiTheme="minorHAnsi" w:hAnsiTheme="minorHAnsi"/>
          <w:sz w:val="18"/>
          <w:szCs w:val="20"/>
        </w:rPr>
        <w:t xml:space="preserve">dlimitní </w:t>
      </w:r>
      <w:r>
        <w:rPr>
          <w:rFonts w:asciiTheme="minorHAnsi" w:hAnsiTheme="minorHAnsi"/>
          <w:sz w:val="18"/>
          <w:szCs w:val="20"/>
        </w:rPr>
        <w:t xml:space="preserve">veřejné zakázce na </w:t>
      </w:r>
      <w:r w:rsidR="008758D1">
        <w:rPr>
          <w:rFonts w:asciiTheme="minorHAnsi" w:hAnsiTheme="minorHAnsi"/>
          <w:sz w:val="18"/>
          <w:szCs w:val="20"/>
        </w:rPr>
        <w:t>služby</w:t>
      </w:r>
    </w:p>
    <w:p w14:paraId="1924B2A9" w14:textId="40198B8F" w:rsidR="008E270E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4F0975">
        <w:rPr>
          <w:rFonts w:asciiTheme="minorHAnsi" w:hAnsiTheme="minorHAnsi"/>
          <w:sz w:val="18"/>
          <w:szCs w:val="20"/>
        </w:rPr>
        <w:t xml:space="preserve">zadávané </w:t>
      </w:r>
      <w:r w:rsidR="00C258FF">
        <w:rPr>
          <w:rFonts w:asciiTheme="minorHAnsi" w:hAnsiTheme="minorHAnsi"/>
          <w:sz w:val="18"/>
          <w:szCs w:val="20"/>
        </w:rPr>
        <w:t>v</w:t>
      </w:r>
      <w:r w:rsidR="008758D1">
        <w:rPr>
          <w:rFonts w:asciiTheme="minorHAnsi" w:hAnsiTheme="minorHAnsi"/>
          <w:sz w:val="18"/>
          <w:szCs w:val="20"/>
        </w:rPr>
        <w:t xml:space="preserve"> otevřeném</w:t>
      </w:r>
      <w:r w:rsidR="00C258FF">
        <w:rPr>
          <w:rFonts w:asciiTheme="minorHAnsi" w:hAnsiTheme="minorHAnsi"/>
          <w:sz w:val="18"/>
          <w:szCs w:val="20"/>
        </w:rPr>
        <w:t xml:space="preserve"> řízení</w:t>
      </w:r>
      <w:r w:rsidR="00D56219">
        <w:rPr>
          <w:rFonts w:asciiTheme="minorHAnsi" w:hAnsiTheme="minorHAnsi"/>
          <w:sz w:val="18"/>
          <w:szCs w:val="20"/>
        </w:rPr>
        <w:t xml:space="preserve"> dle </w:t>
      </w:r>
      <w:proofErr w:type="spellStart"/>
      <w:r w:rsidR="00D56219">
        <w:rPr>
          <w:rFonts w:asciiTheme="minorHAnsi" w:hAnsiTheme="minorHAnsi"/>
          <w:sz w:val="18"/>
          <w:szCs w:val="20"/>
        </w:rPr>
        <w:t>ust</w:t>
      </w:r>
      <w:proofErr w:type="spellEnd"/>
      <w:r w:rsidR="00D56219">
        <w:rPr>
          <w:rFonts w:asciiTheme="minorHAnsi" w:hAnsiTheme="minorHAnsi"/>
          <w:sz w:val="18"/>
          <w:szCs w:val="20"/>
        </w:rPr>
        <w:t>. § 5</w:t>
      </w:r>
      <w:r w:rsidR="008758D1">
        <w:rPr>
          <w:rFonts w:asciiTheme="minorHAnsi" w:hAnsiTheme="minorHAnsi"/>
          <w:sz w:val="18"/>
          <w:szCs w:val="20"/>
        </w:rPr>
        <w:t>6</w:t>
      </w:r>
      <w:r w:rsidR="00271C68">
        <w:rPr>
          <w:rFonts w:asciiTheme="minorHAnsi" w:hAnsiTheme="minorHAnsi"/>
          <w:sz w:val="18"/>
          <w:szCs w:val="20"/>
        </w:rPr>
        <w:t xml:space="preserve"> </w:t>
      </w:r>
      <w:r w:rsidRPr="005364F2">
        <w:rPr>
          <w:rFonts w:asciiTheme="minorHAnsi" w:hAnsiTheme="minorHAnsi"/>
          <w:sz w:val="18"/>
          <w:szCs w:val="20"/>
        </w:rPr>
        <w:t>zákona</w:t>
      </w:r>
      <w:r>
        <w:rPr>
          <w:rFonts w:asciiTheme="minorHAnsi" w:hAnsiTheme="minorHAnsi"/>
          <w:sz w:val="18"/>
          <w:szCs w:val="20"/>
        </w:rPr>
        <w:t xml:space="preserve"> č. 134/2016 Sb., o zadávání veřejných zakázek, ve znění pozdějších předpisů, s názvem:</w:t>
      </w:r>
    </w:p>
    <w:p w14:paraId="2FE6AE2D" w14:textId="218D0CCE" w:rsidR="008E270E" w:rsidRDefault="00F6307F" w:rsidP="007C278B">
      <w:pPr>
        <w:spacing w:before="120" w:after="120"/>
        <w:jc w:val="center"/>
        <w:rPr>
          <w:b/>
        </w:rPr>
      </w:pPr>
      <w:r>
        <w:rPr>
          <w:b/>
        </w:rPr>
        <w:t xml:space="preserve">Správa a údržba městského hřbitova v letech </w:t>
      </w:r>
      <w:proofErr w:type="gramStart"/>
      <w:r>
        <w:rPr>
          <w:b/>
        </w:rPr>
        <w:t xml:space="preserve">2026 </w:t>
      </w:r>
      <w:r>
        <w:rPr>
          <w:b/>
        </w:rPr>
        <w:t>–</w:t>
      </w:r>
      <w:r>
        <w:rPr>
          <w:b/>
        </w:rPr>
        <w:t xml:space="preserve"> 2030</w:t>
      </w:r>
      <w:proofErr w:type="gramEnd"/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2042AE7" w14:textId="77777777" w:rsidTr="00FD6332">
        <w:trPr>
          <w:trHeight w:val="469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FB4B157" w14:textId="77777777" w:rsidR="008E270E" w:rsidRPr="00F145B0" w:rsidRDefault="008E270E" w:rsidP="00FD6332">
            <w:pPr>
              <w:numPr>
                <w:ilvl w:val="12"/>
                <w:numId w:val="0"/>
              </w:numPr>
              <w:ind w:left="284"/>
              <w:contextualSpacing/>
              <w:rPr>
                <w:rFonts w:asciiTheme="minorHAnsi" w:hAnsiTheme="minorHAnsi"/>
                <w:szCs w:val="20"/>
              </w:rPr>
            </w:pPr>
            <w:r w:rsidRPr="00F145B0">
              <w:rPr>
                <w:rFonts w:asciiTheme="minorHAnsi" w:hAnsiTheme="minorHAnsi"/>
                <w:b/>
                <w:caps/>
                <w:szCs w:val="20"/>
              </w:rPr>
              <w:t>Zadavatel</w:t>
            </w:r>
          </w:p>
        </w:tc>
      </w:tr>
      <w:tr w:rsidR="008E270E" w14:paraId="48020ED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4EEA0A8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Název:</w:t>
            </w:r>
          </w:p>
        </w:tc>
        <w:tc>
          <w:tcPr>
            <w:tcW w:w="5670" w:type="dxa"/>
            <w:vAlign w:val="center"/>
          </w:tcPr>
          <w:p w14:paraId="1196247A" w14:textId="58ADD904" w:rsidR="008E270E" w:rsidRPr="00F145B0" w:rsidRDefault="00DA0AB6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F911E2">
              <w:rPr>
                <w:rFonts w:asciiTheme="minorHAnsi" w:hAnsiTheme="minorHAnsi"/>
                <w:b/>
                <w:sz w:val="18"/>
                <w:szCs w:val="18"/>
              </w:rPr>
              <w:t>Město Milevsko</w:t>
            </w:r>
          </w:p>
        </w:tc>
      </w:tr>
      <w:tr w:rsidR="00F911E2" w14:paraId="44D2D7F3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F7877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Sídlo:</w:t>
            </w:r>
          </w:p>
        </w:tc>
        <w:tc>
          <w:tcPr>
            <w:tcW w:w="5670" w:type="dxa"/>
          </w:tcPr>
          <w:p w14:paraId="10BD2F78" w14:textId="48DF9641" w:rsidR="00F911E2" w:rsidRPr="00F911E2" w:rsidRDefault="00F911E2" w:rsidP="00F911E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nám. E. Beneše 420, 399 01 Milevsko</w:t>
            </w:r>
          </w:p>
        </w:tc>
      </w:tr>
      <w:tr w:rsidR="00F911E2" w14:paraId="65CA9128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7B35872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IČ</w:t>
            </w:r>
            <w:r>
              <w:rPr>
                <w:rFonts w:asciiTheme="minorHAnsi" w:hAnsiTheme="minorHAnsi"/>
                <w:b/>
                <w:sz w:val="18"/>
              </w:rPr>
              <w:t>O</w:t>
            </w:r>
            <w:r w:rsidRPr="00F145B0">
              <w:rPr>
                <w:rFonts w:asciiTheme="minorHAnsi" w:hAnsiTheme="minorHAnsi"/>
                <w:b/>
                <w:sz w:val="18"/>
              </w:rPr>
              <w:t>:</w:t>
            </w:r>
          </w:p>
        </w:tc>
        <w:tc>
          <w:tcPr>
            <w:tcW w:w="5670" w:type="dxa"/>
          </w:tcPr>
          <w:p w14:paraId="6654FF14" w14:textId="026379A8" w:rsidR="00F911E2" w:rsidRPr="00F911E2" w:rsidRDefault="00F911E2" w:rsidP="00F911E2">
            <w:pPr>
              <w:contextualSpacing/>
              <w:rPr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00249831</w:t>
            </w:r>
          </w:p>
        </w:tc>
      </w:tr>
      <w:tr w:rsidR="008E270E" w14:paraId="311BC91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72FA524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jednat za </w:t>
            </w: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zadavatele:</w:t>
            </w:r>
          </w:p>
        </w:tc>
        <w:tc>
          <w:tcPr>
            <w:tcW w:w="5670" w:type="dxa"/>
            <w:vAlign w:val="center"/>
          </w:tcPr>
          <w:p w14:paraId="69DF2859" w14:textId="68174506" w:rsidR="008E270E" w:rsidRPr="00F65C1A" w:rsidRDefault="00F911E2" w:rsidP="00FD6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Ivan Radosta, starosta</w:t>
            </w:r>
          </w:p>
        </w:tc>
      </w:tr>
      <w:tr w:rsidR="008E270E" w14:paraId="393D0249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EE46F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7A8E1EB5" w14:textId="1C1EAC11" w:rsidR="008E270E" w:rsidRPr="00544353" w:rsidRDefault="0095521F" w:rsidP="00FD6332">
            <w:pPr>
              <w:contextualSpacing/>
              <w:rPr>
                <w:sz w:val="18"/>
                <w:szCs w:val="18"/>
              </w:rPr>
            </w:pPr>
            <w:r w:rsidRPr="00544353">
              <w:rPr>
                <w:sz w:val="18"/>
                <w:szCs w:val="18"/>
              </w:rPr>
              <w:t>+ 420 382 504 111</w:t>
            </w:r>
          </w:p>
        </w:tc>
      </w:tr>
      <w:tr w:rsidR="008E270E" w14:paraId="40E63B6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48D8029" w14:textId="77777777" w:rsidR="008E270E" w:rsidRPr="00F145B0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20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14:paraId="737A9655" w14:textId="072BC749" w:rsidR="008E270E" w:rsidRPr="00544353" w:rsidRDefault="00544353" w:rsidP="00FD6332">
            <w:pPr>
              <w:contextualSpacing/>
              <w:rPr>
                <w:sz w:val="18"/>
                <w:szCs w:val="18"/>
              </w:rPr>
            </w:pPr>
            <w:hyperlink r:id="rId9" w:history="1">
              <w:r w:rsidRPr="00544353">
                <w:rPr>
                  <w:rStyle w:val="Hypertextovodkaz"/>
                  <w:sz w:val="18"/>
                  <w:szCs w:val="18"/>
                </w:rPr>
                <w:t>epodatelna@milevsko-mesto.cz</w:t>
              </w:r>
            </w:hyperlink>
          </w:p>
        </w:tc>
      </w:tr>
    </w:tbl>
    <w:p w14:paraId="5B80E5DB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229B75B7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AFEF8CB" w14:textId="77777777" w:rsidR="008E270E" w:rsidRPr="00F145B0" w:rsidRDefault="008E270E" w:rsidP="00FD6332">
            <w:pPr>
              <w:ind w:left="284"/>
              <w:contextualSpacing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/>
                <w:b/>
                <w:caps/>
                <w:szCs w:val="20"/>
              </w:rPr>
              <w:t>dodavatel</w:t>
            </w:r>
          </w:p>
        </w:tc>
      </w:tr>
      <w:tr w:rsidR="008E270E" w14:paraId="23388AB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0FFAB99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Název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2B66D650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8E270E" w14:paraId="0877008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B2E452E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Sí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dlo / místo podnikání:</w:t>
            </w:r>
          </w:p>
        </w:tc>
        <w:tc>
          <w:tcPr>
            <w:tcW w:w="5670" w:type="dxa"/>
            <w:vAlign w:val="center"/>
          </w:tcPr>
          <w:p w14:paraId="4920C0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2522DCD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85C661A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5670" w:type="dxa"/>
            <w:vAlign w:val="center"/>
          </w:tcPr>
          <w:p w14:paraId="6BC5E79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5CD6FAB4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5B3CFE3" w14:textId="77777777" w:rsidR="008E270E" w:rsidRPr="00015C85" w:rsidRDefault="008E270E" w:rsidP="00FD633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  <w:lang w:val="cs-CZ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DIČ:</w:t>
            </w:r>
          </w:p>
        </w:tc>
        <w:tc>
          <w:tcPr>
            <w:tcW w:w="5670" w:type="dxa"/>
            <w:vAlign w:val="center"/>
          </w:tcPr>
          <w:p w14:paraId="1E3B1D12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3E7E64F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E5CA9F3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jednat za dodavatele</w:t>
            </w: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3F0B1F6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BCB7B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27B4A87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3EE6F1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671803C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EE164B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5670" w:type="dxa"/>
            <w:vAlign w:val="center"/>
          </w:tcPr>
          <w:p w14:paraId="17E27E67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3B9A20" w14:textId="77777777" w:rsidTr="00FD6332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F565C70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Adresa pro doručování:</w:t>
            </w:r>
          </w:p>
          <w:p w14:paraId="4F24F86C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 xml:space="preserve">(liší-li se od </w:t>
            </w:r>
            <w:r>
              <w:rPr>
                <w:rFonts w:asciiTheme="minorHAnsi" w:hAnsiTheme="minorHAnsi"/>
                <w:sz w:val="18"/>
                <w:szCs w:val="18"/>
              </w:rPr>
              <w:t>adresy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585B28D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1240729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594906B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14:paraId="3F754E0F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B7D00F8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D78B5D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Osoba zmocněná k jednání / kontaktní osoba:</w:t>
            </w:r>
          </w:p>
        </w:tc>
        <w:tc>
          <w:tcPr>
            <w:tcW w:w="5670" w:type="dxa"/>
            <w:vAlign w:val="center"/>
          </w:tcPr>
          <w:p w14:paraId="2AE5C32B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F8D0D45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59AF45A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Zápis v obchodním rejstříku:</w:t>
            </w:r>
          </w:p>
        </w:tc>
        <w:tc>
          <w:tcPr>
            <w:tcW w:w="5670" w:type="dxa"/>
            <w:vAlign w:val="center"/>
          </w:tcPr>
          <w:p w14:paraId="749CD46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B642A9E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142DD2B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15C85">
              <w:rPr>
                <w:rFonts w:asciiTheme="minorHAnsi" w:hAnsiTheme="minorHAnsi"/>
                <w:sz w:val="18"/>
                <w:szCs w:val="18"/>
              </w:rPr>
              <w:t>Bankovní spojení:</w:t>
            </w:r>
          </w:p>
        </w:tc>
        <w:tc>
          <w:tcPr>
            <w:tcW w:w="5670" w:type="dxa"/>
            <w:vAlign w:val="center"/>
          </w:tcPr>
          <w:p w14:paraId="1D2B90F1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C3CAA9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BDC72B2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E429860" w14:textId="77777777" w:rsidR="008E270E" w:rsidRPr="00F145B0" w:rsidRDefault="008E270E" w:rsidP="00D05534">
            <w:pPr>
              <w:spacing w:after="120"/>
              <w:ind w:left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667CD2">
              <w:rPr>
                <w:rFonts w:asciiTheme="minorHAnsi" w:hAnsiTheme="minorHAnsi"/>
                <w:b/>
                <w:caps/>
                <w:szCs w:val="20"/>
              </w:rPr>
              <w:t>Kritérium hodnocení</w:t>
            </w:r>
          </w:p>
        </w:tc>
      </w:tr>
      <w:tr w:rsidR="008E270E" w14:paraId="0A7305DA" w14:textId="77777777" w:rsidTr="00D05534">
        <w:trPr>
          <w:trHeight w:val="30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328C5A4" w14:textId="77777777" w:rsidR="008E270E" w:rsidRPr="00E56780" w:rsidRDefault="008E270E" w:rsidP="00D05534">
            <w:pPr>
              <w:numPr>
                <w:ilvl w:val="12"/>
                <w:numId w:val="0"/>
              </w:numPr>
              <w:spacing w:after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Nabídková cena </w:t>
            </w:r>
            <w:r w:rsidRPr="00E56780">
              <w:rPr>
                <w:b/>
                <w:sz w:val="18"/>
              </w:rPr>
              <w:t>(v Kč bez DPH)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7E332082" w14:textId="77777777" w:rsidR="008E270E" w:rsidRPr="0085237B" w:rsidRDefault="008E270E" w:rsidP="00D05534">
            <w:pPr>
              <w:numPr>
                <w:ilvl w:val="12"/>
                <w:numId w:val="0"/>
              </w:numPr>
              <w:spacing w:after="12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5AB74D20" w14:textId="77777777" w:rsidR="008758D1" w:rsidRDefault="008758D1" w:rsidP="00D05534">
      <w:pPr>
        <w:spacing w:before="120" w:after="0"/>
        <w:jc w:val="both"/>
        <w:rPr>
          <w:rFonts w:asciiTheme="minorHAnsi" w:hAnsiTheme="minorHAnsi"/>
          <w:sz w:val="20"/>
          <w:szCs w:val="20"/>
        </w:rPr>
      </w:pPr>
    </w:p>
    <w:p w14:paraId="79B441F3" w14:textId="0D8FA4F0" w:rsidR="008E270E" w:rsidRDefault="008E270E" w:rsidP="00D05534">
      <w:pPr>
        <w:spacing w:before="120" w:after="0"/>
        <w:jc w:val="both"/>
        <w:rPr>
          <w:rFonts w:asciiTheme="minorHAnsi" w:hAnsiTheme="minorHAnsi"/>
          <w:sz w:val="20"/>
          <w:szCs w:val="20"/>
        </w:rPr>
      </w:pPr>
      <w:r w:rsidRPr="00F145B0">
        <w:rPr>
          <w:rFonts w:asciiTheme="minorHAnsi" w:hAnsiTheme="minorHAnsi"/>
          <w:sz w:val="20"/>
          <w:szCs w:val="20"/>
        </w:rPr>
        <w:t xml:space="preserve">Svým podpisem stvrzujeme, že podáváme nabídku na základě zadávacích podmínek uvedených </w:t>
      </w:r>
      <w:r>
        <w:rPr>
          <w:rFonts w:asciiTheme="minorHAnsi" w:hAnsiTheme="minorHAnsi"/>
          <w:sz w:val="20"/>
          <w:szCs w:val="20"/>
        </w:rPr>
        <w:t xml:space="preserve">v </w:t>
      </w:r>
      <w:r w:rsidRPr="00F145B0">
        <w:rPr>
          <w:rFonts w:asciiTheme="minorHAnsi" w:hAnsiTheme="minorHAnsi"/>
          <w:sz w:val="20"/>
          <w:szCs w:val="20"/>
        </w:rPr>
        <w:t xml:space="preserve">zadávací dokumentaci. Před podáním nabídky jsme si vyjasnili veškerá sporná ustanovení a případné technické nejasnosti. </w:t>
      </w:r>
      <w:r w:rsidRPr="00614CC6">
        <w:rPr>
          <w:rFonts w:asciiTheme="minorHAnsi" w:hAnsiTheme="minorHAnsi"/>
          <w:b/>
          <w:sz w:val="20"/>
          <w:szCs w:val="20"/>
        </w:rPr>
        <w:t xml:space="preserve">Nabídková cena </w:t>
      </w:r>
      <w:r>
        <w:rPr>
          <w:rFonts w:asciiTheme="minorHAnsi" w:hAnsiTheme="minorHAnsi"/>
          <w:b/>
          <w:sz w:val="20"/>
          <w:szCs w:val="20"/>
        </w:rPr>
        <w:t xml:space="preserve">je konečná, v průběhu </w:t>
      </w:r>
      <w:r w:rsidR="00D56219">
        <w:rPr>
          <w:rFonts w:asciiTheme="minorHAnsi" w:hAnsiTheme="minorHAnsi"/>
          <w:b/>
          <w:sz w:val="20"/>
          <w:szCs w:val="20"/>
        </w:rPr>
        <w:t>zadávacího</w:t>
      </w:r>
      <w:r>
        <w:rPr>
          <w:rFonts w:asciiTheme="minorHAnsi" w:hAnsiTheme="minorHAnsi"/>
          <w:b/>
          <w:sz w:val="20"/>
          <w:szCs w:val="20"/>
        </w:rPr>
        <w:t xml:space="preserve"> řízení se nezmění a jsou v ní zohledněny</w:t>
      </w:r>
      <w:r w:rsidRPr="001D1458">
        <w:rPr>
          <w:rFonts w:asciiTheme="minorHAnsi" w:hAnsiTheme="minorHAnsi"/>
          <w:b/>
          <w:sz w:val="20"/>
          <w:szCs w:val="20"/>
        </w:rPr>
        <w:t xml:space="preserve"> všechny závazky, které pro vybra</w:t>
      </w:r>
      <w:r>
        <w:rPr>
          <w:rFonts w:asciiTheme="minorHAnsi" w:hAnsiTheme="minorHAnsi"/>
          <w:b/>
          <w:sz w:val="20"/>
          <w:szCs w:val="20"/>
        </w:rPr>
        <w:t xml:space="preserve">ného dodavatele budou vyplývat ze </w:t>
      </w:r>
      <w:r w:rsidRPr="001D1458">
        <w:rPr>
          <w:rFonts w:asciiTheme="minorHAnsi" w:hAnsiTheme="minorHAnsi"/>
          <w:b/>
          <w:sz w:val="20"/>
          <w:szCs w:val="20"/>
        </w:rPr>
        <w:t>smlouvy</w:t>
      </w:r>
      <w:r>
        <w:rPr>
          <w:rFonts w:asciiTheme="minorHAnsi" w:hAnsiTheme="minorHAnsi"/>
          <w:b/>
          <w:sz w:val="20"/>
          <w:szCs w:val="20"/>
        </w:rPr>
        <w:t xml:space="preserve"> na veřejnou zakázku</w:t>
      </w:r>
      <w:r w:rsidRPr="001D1458">
        <w:rPr>
          <w:rFonts w:asciiTheme="minorHAnsi" w:hAnsiTheme="minorHAnsi"/>
          <w:b/>
          <w:sz w:val="20"/>
          <w:szCs w:val="20"/>
        </w:rPr>
        <w:t>.</w:t>
      </w:r>
      <w:r w:rsidRPr="00F145B0">
        <w:rPr>
          <w:rFonts w:asciiTheme="minorHAnsi" w:hAnsiTheme="minorHAnsi"/>
          <w:sz w:val="20"/>
          <w:szCs w:val="20"/>
        </w:rPr>
        <w:t xml:space="preserve"> Dále svým podpisem stvrzujeme, že veškeré údaje uvedené v nabídce a doklady v nabídce předkládané jsou pravdivé, věrohodné a</w:t>
      </w:r>
      <w:r w:rsidR="00BC3582">
        <w:rPr>
          <w:rFonts w:asciiTheme="minorHAnsi" w:hAnsiTheme="minorHAnsi"/>
          <w:sz w:val="20"/>
          <w:szCs w:val="20"/>
        </w:rPr>
        <w:t> </w:t>
      </w:r>
      <w:r w:rsidRPr="00F145B0">
        <w:rPr>
          <w:rFonts w:asciiTheme="minorHAnsi" w:hAnsiTheme="minorHAnsi"/>
          <w:sz w:val="20"/>
          <w:szCs w:val="20"/>
        </w:rPr>
        <w:t>odpovídají skutečnosti.</w:t>
      </w:r>
    </w:p>
    <w:p w14:paraId="73F0E464" w14:textId="77777777" w:rsidR="008E270E" w:rsidRPr="007E2661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  <w:r w:rsidRPr="007E2661">
        <w:rPr>
          <w:rFonts w:asciiTheme="minorHAnsi" w:hAnsiTheme="minorHAnsi"/>
          <w:sz w:val="20"/>
          <w:szCs w:val="20"/>
        </w:rPr>
        <w:t>V ………………………… dne …………………………</w:t>
      </w:r>
    </w:p>
    <w:p w14:paraId="7B76BB2C" w14:textId="77777777" w:rsidR="008E270E" w:rsidRPr="002430B7" w:rsidRDefault="008E270E" w:rsidP="008E270E">
      <w:pPr>
        <w:spacing w:after="0"/>
        <w:ind w:left="4961"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14F78817" w14:textId="77777777" w:rsidR="008E270E" w:rsidRPr="002430B7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jméno, funkce</w:t>
      </w:r>
    </w:p>
    <w:p w14:paraId="547C32CC" w14:textId="5524E5BD" w:rsidR="005005C2" w:rsidRDefault="008E270E" w:rsidP="00D05534">
      <w:pPr>
        <w:spacing w:after="0"/>
        <w:ind w:left="4961"/>
        <w:contextualSpacing/>
        <w:jc w:val="center"/>
      </w:pPr>
      <w:r w:rsidRPr="002430B7">
        <w:rPr>
          <w:rFonts w:asciiTheme="minorHAnsi" w:hAnsiTheme="minorHAnsi"/>
          <w:sz w:val="20"/>
          <w:szCs w:val="20"/>
        </w:rPr>
        <w:t xml:space="preserve">podpis oprávněného zástupce </w:t>
      </w:r>
      <w:r>
        <w:rPr>
          <w:rFonts w:asciiTheme="minorHAnsi" w:hAnsiTheme="minorHAnsi"/>
          <w:sz w:val="20"/>
          <w:szCs w:val="20"/>
        </w:rPr>
        <w:t>dodavatele</w:t>
      </w:r>
    </w:p>
    <w:sectPr w:rsidR="005005C2" w:rsidSect="00852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B4AA" w14:textId="77777777" w:rsidR="00D54DDB" w:rsidRDefault="00D54DDB">
      <w:pPr>
        <w:spacing w:after="0" w:line="240" w:lineRule="auto"/>
      </w:pPr>
      <w:r>
        <w:separator/>
      </w:r>
    </w:p>
  </w:endnote>
  <w:endnote w:type="continuationSeparator" w:id="0">
    <w:p w14:paraId="41F213DC" w14:textId="77777777" w:rsidR="00D54DDB" w:rsidRDefault="00D5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56" w14:textId="77777777" w:rsidR="00D56219" w:rsidRDefault="00D56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2118BA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2118BA" w:rsidRDefault="002118BA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41A" w14:textId="77777777" w:rsidR="00D56219" w:rsidRDefault="00D5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15B8" w14:textId="77777777" w:rsidR="00D54DDB" w:rsidRDefault="00D54DDB">
      <w:pPr>
        <w:spacing w:after="0" w:line="240" w:lineRule="auto"/>
      </w:pPr>
      <w:r>
        <w:separator/>
      </w:r>
    </w:p>
  </w:footnote>
  <w:footnote w:type="continuationSeparator" w:id="0">
    <w:p w14:paraId="2E30439E" w14:textId="77777777" w:rsidR="00D54DDB" w:rsidRDefault="00D5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C37" w14:textId="77777777" w:rsidR="00D56219" w:rsidRDefault="00D5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820" w14:textId="034D8252" w:rsidR="002118BA" w:rsidRPr="00F61BE7" w:rsidRDefault="008E270E" w:rsidP="001B69E4">
    <w:pPr>
      <w:tabs>
        <w:tab w:val="left" w:pos="2745"/>
      </w:tabs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 xml:space="preserve">Příloha č. </w:t>
    </w:r>
    <w:r w:rsidR="007C6FC5">
      <w:rPr>
        <w:rFonts w:cs="Calibri"/>
        <w:i/>
        <w:sz w:val="18"/>
        <w:szCs w:val="20"/>
      </w:rPr>
      <w:t>1</w:t>
    </w:r>
    <w:r>
      <w:rPr>
        <w:rFonts w:cs="Calibri"/>
        <w:i/>
        <w:sz w:val="18"/>
        <w:szCs w:val="20"/>
      </w:rPr>
      <w:t xml:space="preserve"> - Krycí list nabídky</w:t>
    </w:r>
    <w:r>
      <w:rPr>
        <w:rFonts w:cs="Calibri"/>
        <w:i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50AA5845" w:rsidR="002118BA" w:rsidRPr="006F0096" w:rsidRDefault="008E270E" w:rsidP="00271C68">
    <w:pPr>
      <w:tabs>
        <w:tab w:val="left" w:pos="2745"/>
        <w:tab w:val="right" w:pos="907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>Příloha č. 1 - Krycí list nabídky</w:t>
    </w:r>
    <w:r w:rsidRPr="006F0096">
      <w:rPr>
        <w:rFonts w:cs="Calibri"/>
        <w:i/>
        <w:sz w:val="18"/>
        <w:szCs w:val="20"/>
      </w:rPr>
      <w:tab/>
    </w:r>
    <w:r w:rsidR="00271C68">
      <w:rPr>
        <w:rFonts w:cs="Calibri"/>
        <w:i/>
        <w:sz w:val="18"/>
        <w:szCs w:val="20"/>
      </w:rPr>
      <w:tab/>
    </w:r>
  </w:p>
  <w:p w14:paraId="3C32702C" w14:textId="3209228A" w:rsidR="002118BA" w:rsidRDefault="007769A4" w:rsidP="007769A4">
    <w:pPr>
      <w:pStyle w:val="Zhlav"/>
      <w:tabs>
        <w:tab w:val="clear" w:pos="4536"/>
        <w:tab w:val="clear" w:pos="9072"/>
        <w:tab w:val="left" w:pos="1185"/>
      </w:tabs>
      <w:jc w:val="right"/>
    </w:pPr>
    <w:r>
      <w:rPr>
        <w:noProof/>
        <w:lang w:eastAsia="cs-CZ"/>
      </w:rPr>
      <w:drawing>
        <wp:inline distT="0" distB="0" distL="0" distR="0" wp14:anchorId="237EC8F3" wp14:editId="78990339">
          <wp:extent cx="587487" cy="689317"/>
          <wp:effectExtent l="0" t="0" r="3175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71" cy="71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054748"/>
    <w:rsid w:val="000F718A"/>
    <w:rsid w:val="00131985"/>
    <w:rsid w:val="00195B10"/>
    <w:rsid w:val="002118BA"/>
    <w:rsid w:val="00226A2A"/>
    <w:rsid w:val="00271C68"/>
    <w:rsid w:val="00290247"/>
    <w:rsid w:val="002A2004"/>
    <w:rsid w:val="002C2C05"/>
    <w:rsid w:val="002E0C8C"/>
    <w:rsid w:val="002E422E"/>
    <w:rsid w:val="00356E8B"/>
    <w:rsid w:val="00365056"/>
    <w:rsid w:val="00376FCC"/>
    <w:rsid w:val="00403B68"/>
    <w:rsid w:val="0040660A"/>
    <w:rsid w:val="004F15D3"/>
    <w:rsid w:val="005005C2"/>
    <w:rsid w:val="00532D79"/>
    <w:rsid w:val="00544353"/>
    <w:rsid w:val="005456BE"/>
    <w:rsid w:val="00575071"/>
    <w:rsid w:val="00575385"/>
    <w:rsid w:val="006E265E"/>
    <w:rsid w:val="006E5AB4"/>
    <w:rsid w:val="006F0519"/>
    <w:rsid w:val="007769A4"/>
    <w:rsid w:val="007C278B"/>
    <w:rsid w:val="007C6FC5"/>
    <w:rsid w:val="008758D1"/>
    <w:rsid w:val="008C0CC7"/>
    <w:rsid w:val="008C6B02"/>
    <w:rsid w:val="008E270E"/>
    <w:rsid w:val="0093544D"/>
    <w:rsid w:val="00941FA8"/>
    <w:rsid w:val="0095521F"/>
    <w:rsid w:val="00972F2D"/>
    <w:rsid w:val="00AA0914"/>
    <w:rsid w:val="00AD2EB0"/>
    <w:rsid w:val="00B53011"/>
    <w:rsid w:val="00B53FAA"/>
    <w:rsid w:val="00B710BD"/>
    <w:rsid w:val="00B9313F"/>
    <w:rsid w:val="00BA3836"/>
    <w:rsid w:val="00BC3582"/>
    <w:rsid w:val="00C0696C"/>
    <w:rsid w:val="00C137C1"/>
    <w:rsid w:val="00C258FF"/>
    <w:rsid w:val="00C402B5"/>
    <w:rsid w:val="00C66404"/>
    <w:rsid w:val="00C740CB"/>
    <w:rsid w:val="00CB2A47"/>
    <w:rsid w:val="00D05534"/>
    <w:rsid w:val="00D26AE7"/>
    <w:rsid w:val="00D40DEE"/>
    <w:rsid w:val="00D436EA"/>
    <w:rsid w:val="00D54DDB"/>
    <w:rsid w:val="00D56219"/>
    <w:rsid w:val="00D74380"/>
    <w:rsid w:val="00DA0AB6"/>
    <w:rsid w:val="00EC39BA"/>
    <w:rsid w:val="00F62565"/>
    <w:rsid w:val="00F6307F"/>
    <w:rsid w:val="00F83A08"/>
    <w:rsid w:val="00F911E2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odatelna@milevsko-mest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  <MediaLengthInSeconds xmlns="d22cdbf5-21d3-4e94-a1bc-172a6aef4611" xsi:nil="true"/>
    <SharedWithUsers xmlns="42c2b2df-6fc6-40e4-b326-31ea145342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BD7BFA-A8C3-4319-9C60-502D1DDD3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BE43D-B9CF-4848-B1DE-4EBCE8778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79C20-7B1E-4346-8CEE-9988CABE84D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5</cp:revision>
  <dcterms:created xsi:type="dcterms:W3CDTF">2025-03-07T08:28:00Z</dcterms:created>
  <dcterms:modified xsi:type="dcterms:W3CDTF">2025-03-07T08:31:00Z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